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60B84" w14:textId="77777777" w:rsidR="00FA41A9" w:rsidRDefault="00565C36" w:rsidP="00F35EEE">
      <w:pPr>
        <w:spacing w:after="0" w:line="240" w:lineRule="auto"/>
        <w:jc w:val="center"/>
      </w:pPr>
      <w:r>
        <w:rPr>
          <w:noProof/>
          <w:lang w:eastAsia="en-CA"/>
        </w:rPr>
        <w:drawing>
          <wp:inline distT="0" distB="0" distL="0" distR="0" wp14:anchorId="627ADDF5" wp14:editId="4E6E1DF1">
            <wp:extent cx="1926772" cy="639516"/>
            <wp:effectExtent l="0" t="0" r="0" b="8255"/>
            <wp:docPr id="1" name="Picture 1" descr="cid:image003.jpg@01D2DC9E.A056EB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2DC9E.A056EB00"/>
                    <pic:cNvPicPr>
                      <a:picLocks noChangeAspect="1" noChangeArrowheads="1"/>
                    </pic:cNvPicPr>
                  </pic:nvPicPr>
                  <pic:blipFill>
                    <a:blip r:embed="rId8" r:link="rId9" cstate="print"/>
                    <a:srcRect/>
                    <a:stretch>
                      <a:fillRect/>
                    </a:stretch>
                  </pic:blipFill>
                  <pic:spPr bwMode="auto">
                    <a:xfrm>
                      <a:off x="0" y="0"/>
                      <a:ext cx="1961722" cy="651116"/>
                    </a:xfrm>
                    <a:prstGeom prst="rect">
                      <a:avLst/>
                    </a:prstGeom>
                    <a:noFill/>
                    <a:ln w="9525">
                      <a:noFill/>
                      <a:miter lim="800000"/>
                      <a:headEnd/>
                      <a:tailEnd/>
                    </a:ln>
                  </pic:spPr>
                </pic:pic>
              </a:graphicData>
            </a:graphic>
          </wp:inline>
        </w:drawing>
      </w:r>
    </w:p>
    <w:p w14:paraId="42F7734D" w14:textId="77777777" w:rsidR="009F2D0F" w:rsidRDefault="009F2D0F" w:rsidP="00F35EEE">
      <w:pPr>
        <w:spacing w:after="0" w:line="240" w:lineRule="auto"/>
        <w:jc w:val="center"/>
        <w:rPr>
          <w:rFonts w:ascii="Arial" w:hAnsi="Arial" w:cs="Arial"/>
          <w:b/>
          <w:sz w:val="28"/>
          <w:szCs w:val="28"/>
        </w:rPr>
      </w:pPr>
    </w:p>
    <w:p w14:paraId="526498ED" w14:textId="78EF34ED" w:rsidR="00230C43" w:rsidRPr="00580239" w:rsidRDefault="00230C43" w:rsidP="00F35EEE">
      <w:pPr>
        <w:spacing w:after="0" w:line="240" w:lineRule="auto"/>
        <w:jc w:val="center"/>
        <w:rPr>
          <w:rFonts w:ascii="Arial" w:hAnsi="Arial" w:cs="Arial"/>
          <w:b/>
          <w:sz w:val="24"/>
          <w:szCs w:val="24"/>
        </w:rPr>
      </w:pPr>
      <w:r w:rsidRPr="00580239">
        <w:rPr>
          <w:rFonts w:ascii="Arial" w:hAnsi="Arial" w:cs="Arial"/>
          <w:b/>
          <w:sz w:val="24"/>
          <w:szCs w:val="24"/>
        </w:rPr>
        <w:t xml:space="preserve">BC 15 </w:t>
      </w:r>
      <w:r w:rsidR="006C20DC" w:rsidRPr="00580239">
        <w:rPr>
          <w:rFonts w:ascii="Arial" w:hAnsi="Arial" w:cs="Arial"/>
          <w:b/>
          <w:sz w:val="24"/>
          <w:szCs w:val="24"/>
        </w:rPr>
        <w:t>General</w:t>
      </w:r>
      <w:r w:rsidRPr="00580239">
        <w:rPr>
          <w:rFonts w:ascii="Arial" w:hAnsi="Arial" w:cs="Arial"/>
          <w:b/>
          <w:sz w:val="24"/>
          <w:szCs w:val="24"/>
        </w:rPr>
        <w:t xml:space="preserve"> </w:t>
      </w:r>
      <w:r w:rsidR="00A4437E" w:rsidRPr="00580239">
        <w:rPr>
          <w:rFonts w:ascii="Arial" w:hAnsi="Arial" w:cs="Arial"/>
          <w:b/>
          <w:sz w:val="24"/>
          <w:szCs w:val="24"/>
        </w:rPr>
        <w:t xml:space="preserve">Meeting and </w:t>
      </w:r>
      <w:r w:rsidR="00F87F5C" w:rsidRPr="00580239">
        <w:rPr>
          <w:rFonts w:ascii="Arial" w:hAnsi="Arial" w:cs="Arial"/>
          <w:b/>
          <w:sz w:val="24"/>
          <w:szCs w:val="24"/>
        </w:rPr>
        <w:t xml:space="preserve">Recruitment </w:t>
      </w:r>
      <w:r w:rsidR="00FD62C5" w:rsidRPr="00580239">
        <w:rPr>
          <w:rFonts w:ascii="Arial" w:hAnsi="Arial" w:cs="Arial"/>
          <w:b/>
          <w:sz w:val="24"/>
          <w:szCs w:val="24"/>
        </w:rPr>
        <w:t>Event</w:t>
      </w:r>
      <w:r w:rsidR="006F365A" w:rsidRPr="00580239">
        <w:rPr>
          <w:rFonts w:ascii="Arial" w:hAnsi="Arial" w:cs="Arial"/>
          <w:b/>
          <w:sz w:val="24"/>
          <w:szCs w:val="24"/>
        </w:rPr>
        <w:t xml:space="preserve"> </w:t>
      </w:r>
      <w:r w:rsidR="009F657D">
        <w:rPr>
          <w:rFonts w:ascii="Arial" w:hAnsi="Arial" w:cs="Arial"/>
          <w:b/>
          <w:sz w:val="24"/>
          <w:szCs w:val="24"/>
        </w:rPr>
        <w:t>Minutes</w:t>
      </w:r>
      <w:r w:rsidR="0016714C" w:rsidRPr="00580239">
        <w:rPr>
          <w:rFonts w:ascii="Arial" w:hAnsi="Arial" w:cs="Arial"/>
          <w:b/>
          <w:sz w:val="24"/>
          <w:szCs w:val="24"/>
        </w:rPr>
        <w:t xml:space="preserve"> </w:t>
      </w:r>
    </w:p>
    <w:p w14:paraId="14DA5CBF" w14:textId="121812FB" w:rsidR="007820B2" w:rsidRPr="00580239" w:rsidRDefault="00CD51DE" w:rsidP="00F35EEE">
      <w:pPr>
        <w:spacing w:after="0" w:line="240" w:lineRule="auto"/>
        <w:jc w:val="center"/>
        <w:rPr>
          <w:rFonts w:ascii="Arial" w:hAnsi="Arial" w:cs="Arial"/>
          <w:b/>
          <w:sz w:val="24"/>
          <w:szCs w:val="24"/>
        </w:rPr>
      </w:pPr>
      <w:r w:rsidRPr="00580239">
        <w:rPr>
          <w:rFonts w:ascii="Arial" w:hAnsi="Arial" w:cs="Arial"/>
          <w:b/>
          <w:sz w:val="24"/>
          <w:szCs w:val="24"/>
        </w:rPr>
        <w:t>Jun 22</w:t>
      </w:r>
      <w:r w:rsidRPr="00580239">
        <w:rPr>
          <w:rFonts w:ascii="Arial" w:hAnsi="Arial" w:cs="Arial"/>
          <w:b/>
          <w:sz w:val="24"/>
          <w:szCs w:val="24"/>
          <w:vertAlign w:val="superscript"/>
        </w:rPr>
        <w:t>nd</w:t>
      </w:r>
      <w:r w:rsidRPr="00580239">
        <w:rPr>
          <w:rFonts w:ascii="Arial" w:hAnsi="Arial" w:cs="Arial"/>
          <w:b/>
          <w:sz w:val="24"/>
          <w:szCs w:val="24"/>
        </w:rPr>
        <w:t>, 2026</w:t>
      </w:r>
    </w:p>
    <w:p w14:paraId="69EA53F0" w14:textId="77777777" w:rsidR="00531F7D" w:rsidRPr="00580239" w:rsidRDefault="00531F7D" w:rsidP="00F35EEE">
      <w:pPr>
        <w:spacing w:after="0" w:line="240" w:lineRule="auto"/>
        <w:jc w:val="center"/>
        <w:rPr>
          <w:rFonts w:ascii="Arial" w:hAnsi="Arial" w:cs="Arial"/>
          <w:b/>
          <w:sz w:val="24"/>
          <w:szCs w:val="24"/>
        </w:rPr>
      </w:pPr>
      <w:r w:rsidRPr="00580239">
        <w:rPr>
          <w:rFonts w:ascii="Arial" w:hAnsi="Arial" w:cs="Arial"/>
          <w:b/>
          <w:sz w:val="24"/>
          <w:szCs w:val="24"/>
        </w:rPr>
        <w:t>Elder Citizens Recreation Assn Prince George BC</w:t>
      </w:r>
    </w:p>
    <w:p w14:paraId="5DA3024A" w14:textId="77777777" w:rsidR="00531F7D" w:rsidRPr="00580239" w:rsidRDefault="00531F7D" w:rsidP="00F35EEE">
      <w:pPr>
        <w:spacing w:after="0" w:line="240" w:lineRule="auto"/>
        <w:jc w:val="center"/>
        <w:rPr>
          <w:rFonts w:ascii="Arial" w:hAnsi="Arial" w:cs="Arial"/>
          <w:b/>
          <w:sz w:val="24"/>
          <w:szCs w:val="24"/>
        </w:rPr>
      </w:pPr>
      <w:r w:rsidRPr="00580239">
        <w:rPr>
          <w:rFonts w:ascii="Arial" w:hAnsi="Arial" w:cs="Arial"/>
          <w:b/>
          <w:sz w:val="24"/>
          <w:szCs w:val="24"/>
        </w:rPr>
        <w:t>1692 – 10</w:t>
      </w:r>
      <w:r w:rsidRPr="00580239">
        <w:rPr>
          <w:rFonts w:ascii="Arial" w:hAnsi="Arial" w:cs="Arial"/>
          <w:b/>
          <w:sz w:val="24"/>
          <w:szCs w:val="24"/>
          <w:vertAlign w:val="superscript"/>
        </w:rPr>
        <w:t>th</w:t>
      </w:r>
      <w:r w:rsidRPr="00580239">
        <w:rPr>
          <w:rFonts w:ascii="Arial" w:hAnsi="Arial" w:cs="Arial"/>
          <w:b/>
          <w:sz w:val="24"/>
          <w:szCs w:val="24"/>
        </w:rPr>
        <w:t xml:space="preserve"> Avenue</w:t>
      </w:r>
    </w:p>
    <w:p w14:paraId="519BC47F" w14:textId="4FB59868" w:rsidR="00531F7D" w:rsidRPr="00580239" w:rsidRDefault="00531F7D" w:rsidP="00F35EEE">
      <w:pPr>
        <w:spacing w:after="0" w:line="240" w:lineRule="auto"/>
        <w:jc w:val="center"/>
        <w:rPr>
          <w:rFonts w:ascii="Arial" w:hAnsi="Arial" w:cs="Arial"/>
          <w:b/>
          <w:sz w:val="24"/>
          <w:szCs w:val="24"/>
        </w:rPr>
      </w:pPr>
      <w:r w:rsidRPr="00580239">
        <w:rPr>
          <w:rFonts w:ascii="Arial" w:hAnsi="Arial" w:cs="Arial"/>
          <w:b/>
          <w:sz w:val="24"/>
          <w:szCs w:val="24"/>
        </w:rPr>
        <w:t xml:space="preserve">Lunch at </w:t>
      </w:r>
      <w:r w:rsidR="00093EA8" w:rsidRPr="00580239">
        <w:rPr>
          <w:rFonts w:ascii="Arial" w:hAnsi="Arial" w:cs="Arial"/>
          <w:b/>
          <w:sz w:val="24"/>
          <w:szCs w:val="24"/>
        </w:rPr>
        <w:t>12:</w:t>
      </w:r>
      <w:r w:rsidR="008B16A6" w:rsidRPr="00580239">
        <w:rPr>
          <w:rFonts w:ascii="Arial" w:hAnsi="Arial" w:cs="Arial"/>
          <w:b/>
          <w:sz w:val="24"/>
          <w:szCs w:val="24"/>
        </w:rPr>
        <w:t>45</w:t>
      </w:r>
      <w:r w:rsidRPr="00580239">
        <w:rPr>
          <w:rFonts w:ascii="Arial" w:hAnsi="Arial" w:cs="Arial"/>
          <w:b/>
          <w:sz w:val="24"/>
          <w:szCs w:val="24"/>
        </w:rPr>
        <w:t xml:space="preserve"> pm - Meeting 1:</w:t>
      </w:r>
      <w:r w:rsidR="00093EA8" w:rsidRPr="00580239">
        <w:rPr>
          <w:rFonts w:ascii="Arial" w:hAnsi="Arial" w:cs="Arial"/>
          <w:b/>
          <w:sz w:val="24"/>
          <w:szCs w:val="24"/>
        </w:rPr>
        <w:t>00</w:t>
      </w:r>
      <w:r w:rsidRPr="00580239">
        <w:rPr>
          <w:rFonts w:ascii="Arial" w:hAnsi="Arial" w:cs="Arial"/>
          <w:b/>
          <w:sz w:val="24"/>
          <w:szCs w:val="24"/>
        </w:rPr>
        <w:t xml:space="preserve"> pm</w:t>
      </w:r>
    </w:p>
    <w:p w14:paraId="02D4FF79" w14:textId="77777777" w:rsidR="00F35EEE" w:rsidRDefault="00F35EEE" w:rsidP="00D80542">
      <w:pPr>
        <w:spacing w:after="0"/>
        <w:rPr>
          <w:rFonts w:ascii="Arial" w:hAnsi="Arial" w:cs="Arial"/>
          <w:b/>
        </w:rPr>
      </w:pPr>
    </w:p>
    <w:p w14:paraId="4558ED01" w14:textId="43B7CA9F" w:rsidR="00D80542" w:rsidRPr="009E6BE2" w:rsidRDefault="00D80542" w:rsidP="002C1512">
      <w:pPr>
        <w:spacing w:after="0" w:line="240" w:lineRule="auto"/>
        <w:rPr>
          <w:rFonts w:ascii="Arial" w:hAnsi="Arial" w:cs="Arial"/>
        </w:rPr>
      </w:pPr>
      <w:r w:rsidRPr="009E6BE2">
        <w:rPr>
          <w:rFonts w:ascii="Arial" w:hAnsi="Arial" w:cs="Arial"/>
          <w:b/>
        </w:rPr>
        <w:t>President:</w:t>
      </w:r>
      <w:r w:rsidRPr="009E6BE2">
        <w:rPr>
          <w:rFonts w:ascii="Arial" w:hAnsi="Arial" w:cs="Arial"/>
        </w:rPr>
        <w:t xml:space="preserve"> </w:t>
      </w:r>
      <w:r w:rsidR="007854DF">
        <w:rPr>
          <w:rFonts w:ascii="Arial" w:hAnsi="Arial" w:cs="Arial"/>
        </w:rPr>
        <w:t>Diane Froelich</w:t>
      </w:r>
      <w:r w:rsidRPr="009E6BE2">
        <w:rPr>
          <w:rFonts w:ascii="Arial" w:hAnsi="Arial" w:cs="Arial"/>
        </w:rPr>
        <w:tab/>
        <w:t xml:space="preserve"> </w:t>
      </w:r>
      <w:r w:rsidRPr="009E6BE2">
        <w:rPr>
          <w:rFonts w:ascii="Arial" w:hAnsi="Arial" w:cs="Arial"/>
        </w:rPr>
        <w:tab/>
      </w:r>
      <w:r w:rsidRPr="009E6BE2">
        <w:rPr>
          <w:rFonts w:ascii="Arial" w:hAnsi="Arial" w:cs="Arial"/>
        </w:rPr>
        <w:tab/>
      </w:r>
      <w:r w:rsidRPr="009E6BE2">
        <w:rPr>
          <w:rFonts w:ascii="Arial" w:hAnsi="Arial" w:cs="Arial"/>
        </w:rPr>
        <w:tab/>
      </w:r>
      <w:r w:rsidRPr="009E6BE2">
        <w:rPr>
          <w:rFonts w:ascii="Arial" w:hAnsi="Arial" w:cs="Arial"/>
          <w:b/>
        </w:rPr>
        <w:t xml:space="preserve">Vice President: </w:t>
      </w:r>
      <w:r w:rsidR="00E229D9">
        <w:rPr>
          <w:rFonts w:ascii="Arial" w:hAnsi="Arial" w:cs="Arial"/>
          <w:bCs/>
        </w:rPr>
        <w:t>Deb Nilsen</w:t>
      </w:r>
      <w:r w:rsidRPr="009E6BE2">
        <w:rPr>
          <w:rFonts w:ascii="Arial" w:hAnsi="Arial" w:cs="Arial"/>
          <w:b/>
        </w:rPr>
        <w:t xml:space="preserve"> </w:t>
      </w:r>
    </w:p>
    <w:p w14:paraId="7F891CB8" w14:textId="3ECAA328" w:rsidR="00D80542" w:rsidRPr="009E6BE2" w:rsidRDefault="00D80542" w:rsidP="002C1512">
      <w:pPr>
        <w:spacing w:after="0" w:line="240" w:lineRule="auto"/>
        <w:rPr>
          <w:rFonts w:ascii="Arial" w:hAnsi="Arial" w:cs="Arial"/>
        </w:rPr>
      </w:pPr>
      <w:r w:rsidRPr="009E6BE2">
        <w:rPr>
          <w:rFonts w:ascii="Arial" w:hAnsi="Arial" w:cs="Arial"/>
          <w:b/>
        </w:rPr>
        <w:t>Treasurer</w:t>
      </w:r>
      <w:r w:rsidR="00846F0E">
        <w:rPr>
          <w:rFonts w:ascii="Arial" w:hAnsi="Arial" w:cs="Arial"/>
          <w:b/>
        </w:rPr>
        <w:t>:</w:t>
      </w:r>
      <w:r w:rsidR="007854DF">
        <w:rPr>
          <w:rFonts w:ascii="Arial" w:hAnsi="Arial" w:cs="Arial"/>
          <w:b/>
        </w:rPr>
        <w:t xml:space="preserve"> </w:t>
      </w:r>
      <w:r w:rsidR="007854DF">
        <w:rPr>
          <w:rFonts w:ascii="Arial" w:hAnsi="Arial" w:cs="Arial"/>
          <w:bCs/>
        </w:rPr>
        <w:t>Kim Usipuik</w:t>
      </w:r>
      <w:r w:rsidR="003F704D">
        <w:rPr>
          <w:rFonts w:ascii="Arial" w:hAnsi="Arial" w:cs="Arial"/>
        </w:rPr>
        <w:tab/>
      </w:r>
      <w:r w:rsidR="003F704D">
        <w:rPr>
          <w:rFonts w:ascii="Arial" w:hAnsi="Arial" w:cs="Arial"/>
        </w:rPr>
        <w:tab/>
      </w:r>
      <w:r w:rsidRPr="009E6BE2">
        <w:rPr>
          <w:rFonts w:ascii="Arial" w:hAnsi="Arial" w:cs="Arial"/>
        </w:rPr>
        <w:tab/>
      </w:r>
      <w:r w:rsidRPr="009E6BE2">
        <w:rPr>
          <w:rFonts w:ascii="Arial" w:hAnsi="Arial" w:cs="Arial"/>
        </w:rPr>
        <w:tab/>
      </w:r>
      <w:r w:rsidRPr="009E6BE2">
        <w:rPr>
          <w:rFonts w:ascii="Arial" w:hAnsi="Arial" w:cs="Arial"/>
          <w:b/>
        </w:rPr>
        <w:t xml:space="preserve">Secretary: </w:t>
      </w:r>
      <w:r w:rsidRPr="009E6BE2">
        <w:rPr>
          <w:rFonts w:ascii="Arial" w:hAnsi="Arial" w:cs="Arial"/>
        </w:rPr>
        <w:t>Deb Tomlinson</w:t>
      </w:r>
    </w:p>
    <w:p w14:paraId="683E8D63" w14:textId="7EE207CD" w:rsidR="00983A40" w:rsidRDefault="00D80542" w:rsidP="002C1512">
      <w:pPr>
        <w:spacing w:after="0" w:line="240" w:lineRule="auto"/>
        <w:rPr>
          <w:rFonts w:ascii="Arial" w:hAnsi="Arial" w:cs="Arial"/>
        </w:rPr>
      </w:pPr>
      <w:r w:rsidRPr="009E6BE2">
        <w:rPr>
          <w:rFonts w:ascii="Arial" w:hAnsi="Arial" w:cs="Arial"/>
          <w:b/>
          <w:bCs/>
        </w:rPr>
        <w:t xml:space="preserve">Webmaster: </w:t>
      </w:r>
      <w:r w:rsidR="00F35EEE">
        <w:rPr>
          <w:rFonts w:ascii="Arial" w:hAnsi="Arial" w:cs="Arial"/>
        </w:rPr>
        <w:t>Ben Wiebe</w:t>
      </w:r>
      <w:r w:rsidR="00F35EEE">
        <w:rPr>
          <w:rFonts w:ascii="Arial" w:hAnsi="Arial" w:cs="Arial"/>
        </w:rPr>
        <w:tab/>
      </w:r>
      <w:r w:rsidR="00F35EEE">
        <w:rPr>
          <w:rFonts w:ascii="Arial" w:hAnsi="Arial" w:cs="Arial"/>
        </w:rPr>
        <w:tab/>
      </w:r>
      <w:r w:rsidR="00E02C94">
        <w:rPr>
          <w:rFonts w:ascii="Arial" w:hAnsi="Arial" w:cs="Arial"/>
        </w:rPr>
        <w:tab/>
      </w:r>
      <w:r w:rsidR="00E02C94">
        <w:rPr>
          <w:rFonts w:ascii="Arial" w:hAnsi="Arial" w:cs="Arial"/>
        </w:rPr>
        <w:tab/>
      </w:r>
      <w:r w:rsidR="00E02C94">
        <w:rPr>
          <w:rFonts w:ascii="Arial" w:hAnsi="Arial" w:cs="Arial"/>
          <w:b/>
          <w:bCs/>
        </w:rPr>
        <w:t xml:space="preserve">Director: </w:t>
      </w:r>
      <w:r w:rsidR="00F35EEE">
        <w:rPr>
          <w:rFonts w:ascii="Arial" w:hAnsi="Arial" w:cs="Arial"/>
        </w:rPr>
        <w:t>Judy Clarke</w:t>
      </w:r>
    </w:p>
    <w:p w14:paraId="6FA0AEDA" w14:textId="09E939A7" w:rsidR="00F35EEE" w:rsidRPr="00F35EEE" w:rsidRDefault="00F35EEE" w:rsidP="002C1512">
      <w:pPr>
        <w:spacing w:after="0" w:line="240" w:lineRule="auto"/>
        <w:rPr>
          <w:rFonts w:ascii="Arial" w:hAnsi="Arial" w:cs="Arial"/>
        </w:rPr>
      </w:pPr>
      <w:r>
        <w:rPr>
          <w:rFonts w:ascii="Arial" w:hAnsi="Arial" w:cs="Arial"/>
          <w:b/>
          <w:bCs/>
        </w:rPr>
        <w:t xml:space="preserve">Director: </w:t>
      </w:r>
      <w:r>
        <w:rPr>
          <w:rFonts w:ascii="Arial" w:hAnsi="Arial" w:cs="Arial"/>
        </w:rPr>
        <w:t>Ruth Stewart</w:t>
      </w:r>
      <w:r>
        <w:rPr>
          <w:rFonts w:ascii="Arial" w:hAnsi="Arial" w:cs="Arial"/>
          <w:b/>
          <w:bCs/>
        </w:rPr>
        <w:t xml:space="preserve"> </w:t>
      </w:r>
    </w:p>
    <w:p w14:paraId="1066FA14" w14:textId="77777777" w:rsidR="00E86CBC" w:rsidRDefault="00E86CBC" w:rsidP="00EA0263">
      <w:pPr>
        <w:spacing w:after="0" w:line="240" w:lineRule="auto"/>
        <w:rPr>
          <w:rFonts w:ascii="Arial" w:hAnsi="Arial" w:cs="Arial"/>
        </w:rPr>
      </w:pPr>
    </w:p>
    <w:p w14:paraId="52B05AE0" w14:textId="5FBD78E9" w:rsidR="009B1525" w:rsidRPr="0057054B" w:rsidRDefault="009B1525" w:rsidP="009B1525">
      <w:pPr>
        <w:spacing w:after="0" w:line="240" w:lineRule="auto"/>
        <w:rPr>
          <w:rFonts w:ascii="Arial" w:hAnsi="Arial" w:cs="Arial"/>
          <w:b/>
        </w:rPr>
      </w:pPr>
      <w:r w:rsidRPr="0057054B">
        <w:rPr>
          <w:rFonts w:ascii="Arial" w:hAnsi="Arial" w:cs="Arial"/>
          <w:b/>
        </w:rPr>
        <w:t>Meeting called to order by:</w:t>
      </w:r>
      <w:r w:rsidR="00E02C5E" w:rsidRPr="0057054B">
        <w:rPr>
          <w:rFonts w:ascii="Arial" w:hAnsi="Arial" w:cs="Arial"/>
          <w:b/>
        </w:rPr>
        <w:t xml:space="preserve">  </w:t>
      </w:r>
      <w:r w:rsidR="00E02C5E" w:rsidRPr="0057054B">
        <w:rPr>
          <w:rFonts w:ascii="Arial" w:hAnsi="Arial" w:cs="Arial"/>
          <w:bCs/>
        </w:rPr>
        <w:t>Diane Froelich</w:t>
      </w:r>
      <w:r w:rsidR="00E02C5E" w:rsidRPr="0057054B">
        <w:rPr>
          <w:rFonts w:ascii="Arial" w:hAnsi="Arial" w:cs="Arial"/>
          <w:b/>
        </w:rPr>
        <w:t xml:space="preserve"> </w:t>
      </w:r>
      <w:r w:rsidR="00E02C5E" w:rsidRPr="0057054B">
        <w:rPr>
          <w:rFonts w:ascii="Arial" w:hAnsi="Arial" w:cs="Arial"/>
          <w:b/>
        </w:rPr>
        <w:tab/>
      </w:r>
      <w:r w:rsidRPr="0057054B">
        <w:rPr>
          <w:rFonts w:ascii="Arial" w:hAnsi="Arial" w:cs="Arial"/>
        </w:rPr>
        <w:tab/>
      </w:r>
      <w:r w:rsidRPr="0057054B">
        <w:rPr>
          <w:rFonts w:ascii="Arial" w:hAnsi="Arial" w:cs="Arial"/>
        </w:rPr>
        <w:tab/>
      </w:r>
      <w:r w:rsidRPr="0057054B">
        <w:rPr>
          <w:rFonts w:ascii="Arial" w:hAnsi="Arial" w:cs="Arial"/>
          <w:b/>
        </w:rPr>
        <w:t xml:space="preserve">Time: </w:t>
      </w:r>
      <w:r w:rsidR="00E02C5E" w:rsidRPr="0057054B">
        <w:rPr>
          <w:rFonts w:ascii="Arial" w:hAnsi="Arial" w:cs="Arial"/>
          <w:b/>
        </w:rPr>
        <w:t>12:59 pm</w:t>
      </w:r>
    </w:p>
    <w:p w14:paraId="529B3783" w14:textId="36B9A00C" w:rsidR="009B1525" w:rsidRPr="0057054B" w:rsidRDefault="009B1525" w:rsidP="009B1525">
      <w:pPr>
        <w:spacing w:after="0" w:line="240" w:lineRule="auto"/>
        <w:rPr>
          <w:rFonts w:ascii="Arial" w:hAnsi="Arial" w:cs="Arial"/>
          <w:bCs/>
        </w:rPr>
      </w:pPr>
      <w:r w:rsidRPr="0057054B">
        <w:rPr>
          <w:rFonts w:ascii="Arial" w:hAnsi="Arial" w:cs="Arial"/>
          <w:b/>
        </w:rPr>
        <w:t xml:space="preserve">Quorum: </w:t>
      </w:r>
      <w:r w:rsidR="00A11F2C" w:rsidRPr="0057054B">
        <w:rPr>
          <w:rFonts w:ascii="Arial" w:hAnsi="Arial" w:cs="Arial"/>
          <w:bCs/>
        </w:rPr>
        <w:t>Yes</w:t>
      </w:r>
      <w:r w:rsidR="00E02C5E" w:rsidRPr="0057054B">
        <w:rPr>
          <w:rFonts w:ascii="Arial" w:hAnsi="Arial" w:cs="Arial"/>
          <w:bCs/>
        </w:rPr>
        <w:t xml:space="preserve">  </w:t>
      </w:r>
      <w:r w:rsidR="00343289" w:rsidRPr="0057054B">
        <w:rPr>
          <w:rFonts w:ascii="Arial" w:hAnsi="Arial" w:cs="Arial"/>
          <w:bCs/>
        </w:rPr>
        <w:t>20</w:t>
      </w:r>
      <w:r w:rsidR="00E02C5E" w:rsidRPr="0057054B">
        <w:rPr>
          <w:rFonts w:ascii="Arial" w:hAnsi="Arial" w:cs="Arial"/>
          <w:bCs/>
        </w:rPr>
        <w:t xml:space="preserve"> members present</w:t>
      </w:r>
      <w:r w:rsidR="00F54C41" w:rsidRPr="0057054B">
        <w:rPr>
          <w:rFonts w:ascii="Arial" w:hAnsi="Arial" w:cs="Arial"/>
          <w:bCs/>
        </w:rPr>
        <w:t>, 19 in person, 1 Zoom attendee</w:t>
      </w:r>
      <w:r w:rsidR="0057054B" w:rsidRPr="0057054B">
        <w:rPr>
          <w:rFonts w:ascii="Arial" w:hAnsi="Arial" w:cs="Arial"/>
          <w:bCs/>
        </w:rPr>
        <w:t xml:space="preserve"> (Janice from Smithers</w:t>
      </w:r>
      <w:r w:rsidR="00F54C41" w:rsidRPr="0057054B">
        <w:rPr>
          <w:rFonts w:ascii="Arial" w:hAnsi="Arial" w:cs="Arial"/>
          <w:bCs/>
        </w:rPr>
        <w:t>.</w:t>
      </w:r>
      <w:r w:rsidR="0057054B" w:rsidRPr="0057054B">
        <w:rPr>
          <w:rFonts w:ascii="Arial" w:hAnsi="Arial" w:cs="Arial"/>
          <w:bCs/>
        </w:rPr>
        <w:t>)</w:t>
      </w:r>
    </w:p>
    <w:p w14:paraId="42BE823F" w14:textId="77777777" w:rsidR="00A07DFC" w:rsidRDefault="00E02C5E" w:rsidP="00A07DFC">
      <w:pPr>
        <w:spacing w:after="0" w:line="240" w:lineRule="auto"/>
        <w:rPr>
          <w:rFonts w:ascii="Arial" w:hAnsi="Arial" w:cs="Arial"/>
          <w:bCs/>
        </w:rPr>
      </w:pPr>
      <w:r w:rsidRPr="0057054B">
        <w:rPr>
          <w:rFonts w:ascii="Arial" w:hAnsi="Arial" w:cs="Arial"/>
          <w:b/>
          <w:bCs/>
        </w:rPr>
        <w:t>Zoom host:</w:t>
      </w:r>
      <w:r w:rsidRPr="0057054B">
        <w:rPr>
          <w:rFonts w:ascii="Arial" w:hAnsi="Arial" w:cs="Arial"/>
        </w:rPr>
        <w:t xml:space="preserve"> Rick Roberts</w:t>
      </w:r>
      <w:r w:rsidR="00A07DFC">
        <w:rPr>
          <w:rFonts w:ascii="Arial" w:hAnsi="Arial" w:cs="Arial"/>
        </w:rPr>
        <w:t xml:space="preserve">, </w:t>
      </w:r>
      <w:r w:rsidR="00A07DFC">
        <w:rPr>
          <w:rFonts w:ascii="Arial" w:hAnsi="Arial" w:cs="Arial"/>
          <w:bCs/>
        </w:rPr>
        <w:t>BSC, BC Coastal Islands Region.</w:t>
      </w:r>
    </w:p>
    <w:p w14:paraId="12384B07" w14:textId="77777777" w:rsidR="00E02C5E" w:rsidRDefault="00E02C5E" w:rsidP="00EA0263">
      <w:pPr>
        <w:spacing w:after="0" w:line="240" w:lineRule="auto"/>
        <w:rPr>
          <w:rFonts w:ascii="Arial" w:hAnsi="Arial" w:cs="Arial"/>
        </w:rPr>
      </w:pPr>
    </w:p>
    <w:p w14:paraId="77E7B64C" w14:textId="77777777" w:rsidR="00E53CE9" w:rsidRPr="00E53CE9" w:rsidRDefault="00E53CE9" w:rsidP="00EA0263">
      <w:pPr>
        <w:spacing w:after="0" w:line="240" w:lineRule="auto"/>
        <w:rPr>
          <w:rFonts w:ascii="Arial" w:hAnsi="Arial" w:cs="Arial"/>
          <w:b/>
          <w:bCs/>
          <w:sz w:val="24"/>
          <w:szCs w:val="24"/>
        </w:rPr>
      </w:pPr>
      <w:r w:rsidRPr="00E53CE9">
        <w:rPr>
          <w:rFonts w:ascii="Arial" w:hAnsi="Arial" w:cs="Arial"/>
          <w:b/>
          <w:bCs/>
          <w:sz w:val="24"/>
          <w:szCs w:val="24"/>
        </w:rPr>
        <w:t>ZOOM PRESENTATION</w:t>
      </w:r>
    </w:p>
    <w:p w14:paraId="7E53FB9D" w14:textId="688CAD78" w:rsidR="00D1148B" w:rsidRDefault="00D1148B" w:rsidP="00EA0263">
      <w:pPr>
        <w:spacing w:after="0" w:line="240" w:lineRule="auto"/>
        <w:rPr>
          <w:rFonts w:ascii="Arial" w:hAnsi="Arial" w:cs="Arial"/>
          <w:b/>
          <w:bCs/>
          <w:sz w:val="24"/>
          <w:szCs w:val="24"/>
        </w:rPr>
      </w:pPr>
      <w:r w:rsidRPr="00E53CE9">
        <w:rPr>
          <w:rFonts w:ascii="Arial" w:hAnsi="Arial" w:cs="Arial"/>
          <w:b/>
          <w:bCs/>
          <w:sz w:val="24"/>
          <w:szCs w:val="24"/>
        </w:rPr>
        <w:t xml:space="preserve">GUEST SPEAKER: </w:t>
      </w:r>
      <w:r w:rsidR="00531D18" w:rsidRPr="00E53CE9">
        <w:rPr>
          <w:rFonts w:ascii="Arial" w:hAnsi="Arial" w:cs="Arial"/>
          <w:b/>
          <w:bCs/>
          <w:sz w:val="24"/>
          <w:szCs w:val="24"/>
        </w:rPr>
        <w:t>RICH ULVILD – Reverse Mortgage &amp; Seniors Lending Specialist</w:t>
      </w:r>
    </w:p>
    <w:p w14:paraId="4B7D3BBB" w14:textId="5AC7E4E0" w:rsidR="00E02C5E" w:rsidRPr="008C6CFC" w:rsidRDefault="005A46E2" w:rsidP="00EA0263">
      <w:pPr>
        <w:spacing w:after="0" w:line="240" w:lineRule="auto"/>
        <w:rPr>
          <w:rFonts w:ascii="Arial" w:hAnsi="Arial" w:cs="Arial"/>
        </w:rPr>
      </w:pPr>
      <w:r w:rsidRPr="008C6CFC">
        <w:rPr>
          <w:rFonts w:ascii="Arial" w:hAnsi="Arial" w:cs="Arial"/>
        </w:rPr>
        <w:t>-</w:t>
      </w:r>
      <w:r w:rsidR="00692C98" w:rsidRPr="008C6CFC">
        <w:rPr>
          <w:rFonts w:ascii="Arial" w:hAnsi="Arial" w:cs="Arial"/>
        </w:rPr>
        <w:t xml:space="preserve">Rich has been </w:t>
      </w:r>
      <w:r w:rsidR="0076603D" w:rsidRPr="008C6CFC">
        <w:rPr>
          <w:rFonts w:ascii="Arial" w:hAnsi="Arial" w:cs="Arial"/>
        </w:rPr>
        <w:t>in the business of reverse mortgages for 11 years.</w:t>
      </w:r>
      <w:r w:rsidR="000D3D41" w:rsidRPr="008C6CFC">
        <w:rPr>
          <w:rFonts w:ascii="Arial" w:hAnsi="Arial" w:cs="Arial"/>
        </w:rPr>
        <w:t xml:space="preserve"> He explained </w:t>
      </w:r>
      <w:r w:rsidR="004C3E4F" w:rsidRPr="008C6CFC">
        <w:rPr>
          <w:rFonts w:ascii="Arial" w:hAnsi="Arial" w:cs="Arial"/>
        </w:rPr>
        <w:t>th</w:t>
      </w:r>
      <w:r w:rsidR="0058640F" w:rsidRPr="008C6CFC">
        <w:rPr>
          <w:rFonts w:ascii="Arial" w:hAnsi="Arial" w:cs="Arial"/>
        </w:rPr>
        <w:t>at reverse mortgages are often</w:t>
      </w:r>
      <w:r w:rsidR="001C1D81" w:rsidRPr="008C6CFC">
        <w:rPr>
          <w:rFonts w:ascii="Arial" w:hAnsi="Arial" w:cs="Arial"/>
        </w:rPr>
        <w:t xml:space="preserve"> misunderstood. </w:t>
      </w:r>
      <w:r w:rsidR="00805827" w:rsidRPr="008C6CFC">
        <w:rPr>
          <w:rFonts w:ascii="Arial" w:hAnsi="Arial" w:cs="Arial"/>
        </w:rPr>
        <w:t xml:space="preserve">The safety in </w:t>
      </w:r>
      <w:r w:rsidR="00C56E09" w:rsidRPr="008C6CFC">
        <w:rPr>
          <w:rFonts w:ascii="Arial" w:hAnsi="Arial" w:cs="Arial"/>
        </w:rPr>
        <w:t xml:space="preserve">Canada is higher than the </w:t>
      </w:r>
      <w:r w:rsidR="00E1512E" w:rsidRPr="008C6CFC">
        <w:rPr>
          <w:rFonts w:ascii="Arial" w:hAnsi="Arial" w:cs="Arial"/>
        </w:rPr>
        <w:t>US. There</w:t>
      </w:r>
      <w:r w:rsidR="00C56E09" w:rsidRPr="008C6CFC">
        <w:rPr>
          <w:rFonts w:ascii="Arial" w:hAnsi="Arial" w:cs="Arial"/>
        </w:rPr>
        <w:t xml:space="preserve"> are only 4 reverse mortgage lenders in </w:t>
      </w:r>
      <w:r w:rsidR="001436E6" w:rsidRPr="008C6CFC">
        <w:rPr>
          <w:rFonts w:ascii="Arial" w:hAnsi="Arial" w:cs="Arial"/>
        </w:rPr>
        <w:t>Canada,</w:t>
      </w:r>
      <w:r w:rsidR="00C56E09" w:rsidRPr="008C6CFC">
        <w:rPr>
          <w:rFonts w:ascii="Arial" w:hAnsi="Arial" w:cs="Arial"/>
        </w:rPr>
        <w:t xml:space="preserve"> and they are regulated the same as</w:t>
      </w:r>
      <w:r w:rsidR="00AF6C89" w:rsidRPr="008C6CFC">
        <w:rPr>
          <w:rFonts w:ascii="Arial" w:hAnsi="Arial" w:cs="Arial"/>
        </w:rPr>
        <w:t xml:space="preserve"> the major Banks. </w:t>
      </w:r>
    </w:p>
    <w:p w14:paraId="530AFC65" w14:textId="4494FE08" w:rsidR="005A46E2" w:rsidRPr="008C6CFC" w:rsidRDefault="005A46E2" w:rsidP="00EA0263">
      <w:pPr>
        <w:spacing w:after="0" w:line="240" w:lineRule="auto"/>
        <w:rPr>
          <w:rFonts w:ascii="Arial" w:hAnsi="Arial" w:cs="Arial"/>
        </w:rPr>
      </w:pPr>
      <w:r w:rsidRPr="008C6CFC">
        <w:rPr>
          <w:rFonts w:ascii="Arial" w:hAnsi="Arial" w:cs="Arial"/>
        </w:rPr>
        <w:t>-</w:t>
      </w:r>
      <w:r w:rsidR="00E867F4" w:rsidRPr="008C6CFC">
        <w:rPr>
          <w:rFonts w:ascii="Arial" w:hAnsi="Arial" w:cs="Arial"/>
        </w:rPr>
        <w:t xml:space="preserve">To apply you must be </w:t>
      </w:r>
      <w:r w:rsidRPr="008C6CFC">
        <w:rPr>
          <w:rFonts w:ascii="Arial" w:hAnsi="Arial" w:cs="Arial"/>
        </w:rPr>
        <w:t>55 yrs and older</w:t>
      </w:r>
      <w:r w:rsidR="00E867F4" w:rsidRPr="008C6CFC">
        <w:rPr>
          <w:rFonts w:ascii="Arial" w:hAnsi="Arial" w:cs="Arial"/>
        </w:rPr>
        <w:t xml:space="preserve"> and the</w:t>
      </w:r>
      <w:r w:rsidR="00F366C7" w:rsidRPr="008C6CFC">
        <w:rPr>
          <w:rFonts w:ascii="Arial" w:hAnsi="Arial" w:cs="Arial"/>
        </w:rPr>
        <w:t xml:space="preserve"> ma</w:t>
      </w:r>
      <w:r w:rsidRPr="008C6CFC">
        <w:rPr>
          <w:rFonts w:ascii="Arial" w:hAnsi="Arial" w:cs="Arial"/>
        </w:rPr>
        <w:t>ximum</w:t>
      </w:r>
      <w:r w:rsidR="00C515AC" w:rsidRPr="008C6CFC">
        <w:rPr>
          <w:rFonts w:ascii="Arial" w:hAnsi="Arial" w:cs="Arial"/>
        </w:rPr>
        <w:t xml:space="preserve"> amount that can be applied for is </w:t>
      </w:r>
      <w:r w:rsidRPr="008C6CFC">
        <w:rPr>
          <w:rFonts w:ascii="Arial" w:hAnsi="Arial" w:cs="Arial"/>
        </w:rPr>
        <w:t xml:space="preserve">55% of </w:t>
      </w:r>
      <w:r w:rsidR="00C515AC" w:rsidRPr="008C6CFC">
        <w:rPr>
          <w:rFonts w:ascii="Arial" w:hAnsi="Arial" w:cs="Arial"/>
        </w:rPr>
        <w:t xml:space="preserve">the value of the </w:t>
      </w:r>
      <w:r w:rsidRPr="008C6CFC">
        <w:rPr>
          <w:rFonts w:ascii="Arial" w:hAnsi="Arial" w:cs="Arial"/>
        </w:rPr>
        <w:t>home.</w:t>
      </w:r>
      <w:r w:rsidRPr="008C6CFC">
        <w:rPr>
          <w:rFonts w:ascii="Arial" w:hAnsi="Arial" w:cs="Arial"/>
          <w:color w:val="EE0000"/>
        </w:rPr>
        <w:t xml:space="preserve"> </w:t>
      </w:r>
      <w:r w:rsidR="006157A8" w:rsidRPr="008C6CFC">
        <w:rPr>
          <w:rFonts w:ascii="Arial" w:hAnsi="Arial" w:cs="Arial"/>
        </w:rPr>
        <w:t>You can receive payment as a lump sum or in installments or a combination</w:t>
      </w:r>
      <w:r w:rsidR="00D9642A" w:rsidRPr="008C6CFC">
        <w:rPr>
          <w:rFonts w:ascii="Arial" w:hAnsi="Arial" w:cs="Arial"/>
        </w:rPr>
        <w:t>, and can also increase installments or get extra when needed.</w:t>
      </w:r>
      <w:r w:rsidR="00341502" w:rsidRPr="008C6CFC">
        <w:rPr>
          <w:rFonts w:ascii="Arial" w:hAnsi="Arial" w:cs="Arial"/>
        </w:rPr>
        <w:t xml:space="preserve"> The minimum amount </w:t>
      </w:r>
      <w:r w:rsidR="00756B7F" w:rsidRPr="008C6CFC">
        <w:rPr>
          <w:rFonts w:ascii="Arial" w:hAnsi="Arial" w:cs="Arial"/>
        </w:rPr>
        <w:t xml:space="preserve">that can be applied for is $25,000. </w:t>
      </w:r>
      <w:r w:rsidR="004279F9" w:rsidRPr="008C6CFC">
        <w:rPr>
          <w:rFonts w:ascii="Arial" w:hAnsi="Arial" w:cs="Arial"/>
        </w:rPr>
        <w:t xml:space="preserve">Payments are optional and are not required. </w:t>
      </w:r>
      <w:r w:rsidR="00EF380D" w:rsidRPr="008C6CFC">
        <w:rPr>
          <w:rFonts w:ascii="Arial" w:hAnsi="Arial" w:cs="Arial"/>
        </w:rPr>
        <w:t>Interest is compounding</w:t>
      </w:r>
      <w:r w:rsidR="008456D1" w:rsidRPr="008C6CFC">
        <w:rPr>
          <w:rFonts w:ascii="Arial" w:hAnsi="Arial" w:cs="Arial"/>
        </w:rPr>
        <w:t xml:space="preserve"> and payment is only due when the home is sold.</w:t>
      </w:r>
      <w:r w:rsidR="00841034" w:rsidRPr="008C6CFC">
        <w:rPr>
          <w:rFonts w:ascii="Arial" w:hAnsi="Arial" w:cs="Arial"/>
        </w:rPr>
        <w:t xml:space="preserve"> Historically home values increase. </w:t>
      </w:r>
    </w:p>
    <w:p w14:paraId="29C28AF5" w14:textId="77777777" w:rsidR="00CF6EE9" w:rsidRPr="008C6CFC" w:rsidRDefault="00687F0A" w:rsidP="00896EEC">
      <w:pPr>
        <w:spacing w:after="0" w:line="240" w:lineRule="auto"/>
        <w:rPr>
          <w:rFonts w:ascii="Arial" w:hAnsi="Arial" w:cs="Arial"/>
        </w:rPr>
      </w:pPr>
      <w:r w:rsidRPr="008C6CFC">
        <w:rPr>
          <w:rFonts w:ascii="Arial" w:hAnsi="Arial" w:cs="Arial"/>
        </w:rPr>
        <w:t>-The amount received is not considered income for tax purposes so does not affect CPP or OAS.</w:t>
      </w:r>
      <w:r w:rsidR="00254013" w:rsidRPr="008C6CFC">
        <w:rPr>
          <w:rFonts w:ascii="Arial" w:hAnsi="Arial" w:cs="Arial"/>
        </w:rPr>
        <w:t xml:space="preserve"> </w:t>
      </w:r>
      <w:r w:rsidR="00C47B26" w:rsidRPr="008C6CFC">
        <w:rPr>
          <w:rFonts w:ascii="Arial" w:hAnsi="Arial" w:cs="Arial"/>
        </w:rPr>
        <w:t xml:space="preserve">There can be different </w:t>
      </w:r>
      <w:r w:rsidR="009A1A5E" w:rsidRPr="008C6CFC">
        <w:rPr>
          <w:rFonts w:ascii="Arial" w:hAnsi="Arial" w:cs="Arial"/>
        </w:rPr>
        <w:t>reasons for this type of mortgage; to alleviate financial stress, enjoy ret</w:t>
      </w:r>
      <w:r w:rsidR="005B1141" w:rsidRPr="008C6CFC">
        <w:rPr>
          <w:rFonts w:ascii="Arial" w:hAnsi="Arial" w:cs="Arial"/>
        </w:rPr>
        <w:t>irement more, or make investments.</w:t>
      </w:r>
      <w:r w:rsidR="00896EEC" w:rsidRPr="008C6CFC">
        <w:rPr>
          <w:rFonts w:ascii="Arial" w:hAnsi="Arial" w:cs="Arial"/>
        </w:rPr>
        <w:t xml:space="preserve"> You do not have to have an existing mortgage</w:t>
      </w:r>
      <w:r w:rsidR="00F36E0B" w:rsidRPr="008C6CFC">
        <w:rPr>
          <w:rFonts w:ascii="Arial" w:hAnsi="Arial" w:cs="Arial"/>
        </w:rPr>
        <w:t xml:space="preserve">, </w:t>
      </w:r>
      <w:r w:rsidR="00896EEC" w:rsidRPr="008C6CFC">
        <w:rPr>
          <w:rFonts w:ascii="Arial" w:hAnsi="Arial" w:cs="Arial"/>
        </w:rPr>
        <w:t>o</w:t>
      </w:r>
      <w:r w:rsidR="00F36E0B" w:rsidRPr="008C6CFC">
        <w:rPr>
          <w:rFonts w:ascii="Arial" w:hAnsi="Arial" w:cs="Arial"/>
        </w:rPr>
        <w:t>r yo</w:t>
      </w:r>
      <w:r w:rsidR="00896EEC" w:rsidRPr="008C6CFC">
        <w:rPr>
          <w:rFonts w:ascii="Arial" w:hAnsi="Arial" w:cs="Arial"/>
        </w:rPr>
        <w:t xml:space="preserve">u </w:t>
      </w:r>
      <w:r w:rsidR="00F36E0B" w:rsidRPr="008C6CFC">
        <w:rPr>
          <w:rFonts w:ascii="Arial" w:hAnsi="Arial" w:cs="Arial"/>
        </w:rPr>
        <w:t>c</w:t>
      </w:r>
      <w:r w:rsidR="00896EEC" w:rsidRPr="008C6CFC">
        <w:rPr>
          <w:rFonts w:ascii="Arial" w:hAnsi="Arial" w:cs="Arial"/>
        </w:rPr>
        <w:t xml:space="preserve">an go from a payment required mortgage to </w:t>
      </w:r>
      <w:r w:rsidR="00F36E0B" w:rsidRPr="008C6CFC">
        <w:rPr>
          <w:rFonts w:ascii="Arial" w:hAnsi="Arial" w:cs="Arial"/>
        </w:rPr>
        <w:t xml:space="preserve">a </w:t>
      </w:r>
      <w:r w:rsidR="00896EEC" w:rsidRPr="008C6CFC">
        <w:rPr>
          <w:rFonts w:ascii="Arial" w:hAnsi="Arial" w:cs="Arial"/>
        </w:rPr>
        <w:t>no payment required</w:t>
      </w:r>
      <w:r w:rsidR="00F36E0B" w:rsidRPr="008C6CFC">
        <w:rPr>
          <w:rFonts w:ascii="Arial" w:hAnsi="Arial" w:cs="Arial"/>
        </w:rPr>
        <w:t xml:space="preserve"> mortgage. </w:t>
      </w:r>
      <w:r w:rsidR="00CF3987" w:rsidRPr="008C6CFC">
        <w:rPr>
          <w:rFonts w:ascii="Arial" w:hAnsi="Arial" w:cs="Arial"/>
        </w:rPr>
        <w:t xml:space="preserve">Interest rates </w:t>
      </w:r>
      <w:r w:rsidR="00D44383" w:rsidRPr="008C6CFC">
        <w:rPr>
          <w:rFonts w:ascii="Arial" w:hAnsi="Arial" w:cs="Arial"/>
        </w:rPr>
        <w:t>average about 1</w:t>
      </w:r>
      <w:r w:rsidR="009B03FC" w:rsidRPr="008C6CFC">
        <w:rPr>
          <w:rFonts w:ascii="Arial" w:hAnsi="Arial" w:cs="Arial"/>
        </w:rPr>
        <w:t>½%</w:t>
      </w:r>
      <w:r w:rsidR="00D44383" w:rsidRPr="008C6CFC">
        <w:rPr>
          <w:rFonts w:ascii="Arial" w:hAnsi="Arial" w:cs="Arial"/>
        </w:rPr>
        <w:t xml:space="preserve"> </w:t>
      </w:r>
      <w:r w:rsidR="009B03FC" w:rsidRPr="008C6CFC">
        <w:rPr>
          <w:rFonts w:ascii="Arial" w:hAnsi="Arial" w:cs="Arial"/>
        </w:rPr>
        <w:t>above a standard mortgage rate</w:t>
      </w:r>
      <w:r w:rsidR="00A307BB" w:rsidRPr="008C6CFC">
        <w:rPr>
          <w:rFonts w:ascii="Arial" w:hAnsi="Arial" w:cs="Arial"/>
        </w:rPr>
        <w:t xml:space="preserve"> (as no payment required).</w:t>
      </w:r>
    </w:p>
    <w:p w14:paraId="4D4664CC" w14:textId="5CA08BC6" w:rsidR="00896EEC" w:rsidRPr="008C6CFC" w:rsidRDefault="00CF6EE9" w:rsidP="00896EEC">
      <w:pPr>
        <w:spacing w:after="0" w:line="240" w:lineRule="auto"/>
        <w:rPr>
          <w:rFonts w:ascii="Arial" w:hAnsi="Arial" w:cs="Arial"/>
        </w:rPr>
      </w:pPr>
      <w:r w:rsidRPr="008C6CFC">
        <w:rPr>
          <w:rFonts w:ascii="Arial" w:hAnsi="Arial" w:cs="Arial"/>
        </w:rPr>
        <w:t>-</w:t>
      </w:r>
      <w:r w:rsidR="005A5525" w:rsidRPr="008C6CFC">
        <w:rPr>
          <w:rFonts w:ascii="Arial" w:hAnsi="Arial" w:cs="Arial"/>
        </w:rPr>
        <w:t>Fees</w:t>
      </w:r>
      <w:r w:rsidRPr="008C6CFC">
        <w:rPr>
          <w:rFonts w:ascii="Arial" w:hAnsi="Arial" w:cs="Arial"/>
        </w:rPr>
        <w:t xml:space="preserve"> to </w:t>
      </w:r>
      <w:r w:rsidR="001D6F8B" w:rsidRPr="008C6CFC">
        <w:rPr>
          <w:rFonts w:ascii="Arial" w:hAnsi="Arial" w:cs="Arial"/>
        </w:rPr>
        <w:t xml:space="preserve">apply average around $3,400- depending on </w:t>
      </w:r>
      <w:r w:rsidR="00667229" w:rsidRPr="008C6CFC">
        <w:rPr>
          <w:rFonts w:ascii="Arial" w:hAnsi="Arial" w:cs="Arial"/>
        </w:rPr>
        <w:t xml:space="preserve">the </w:t>
      </w:r>
      <w:r w:rsidR="001D6F8B" w:rsidRPr="008C6CFC">
        <w:rPr>
          <w:rFonts w:ascii="Arial" w:hAnsi="Arial" w:cs="Arial"/>
        </w:rPr>
        <w:t>lender</w:t>
      </w:r>
      <w:r w:rsidR="00667229" w:rsidRPr="008C6CFC">
        <w:rPr>
          <w:rFonts w:ascii="Arial" w:hAnsi="Arial" w:cs="Arial"/>
        </w:rPr>
        <w:t xml:space="preserve"> and are for appraisal and administrative</w:t>
      </w:r>
      <w:r w:rsidR="0073290A" w:rsidRPr="008C6CFC">
        <w:rPr>
          <w:rFonts w:ascii="Arial" w:hAnsi="Arial" w:cs="Arial"/>
        </w:rPr>
        <w:t>, legal</w:t>
      </w:r>
      <w:r w:rsidR="00667229" w:rsidRPr="008C6CFC">
        <w:rPr>
          <w:rFonts w:ascii="Arial" w:hAnsi="Arial" w:cs="Arial"/>
        </w:rPr>
        <w:t xml:space="preserve"> </w:t>
      </w:r>
      <w:r w:rsidR="005A5525" w:rsidRPr="008C6CFC">
        <w:rPr>
          <w:rFonts w:ascii="Arial" w:hAnsi="Arial" w:cs="Arial"/>
        </w:rPr>
        <w:t>costs.</w:t>
      </w:r>
      <w:r w:rsidR="00475DE7" w:rsidRPr="008C6CFC">
        <w:rPr>
          <w:rFonts w:ascii="Arial" w:hAnsi="Arial" w:cs="Arial"/>
        </w:rPr>
        <w:t xml:space="preserve"> The federal government also require</w:t>
      </w:r>
      <w:r w:rsidR="0073290A" w:rsidRPr="008C6CFC">
        <w:rPr>
          <w:rFonts w:ascii="Arial" w:hAnsi="Arial" w:cs="Arial"/>
        </w:rPr>
        <w:t>s</w:t>
      </w:r>
      <w:r w:rsidR="00475DE7" w:rsidRPr="008C6CFC">
        <w:rPr>
          <w:rFonts w:ascii="Arial" w:hAnsi="Arial" w:cs="Arial"/>
        </w:rPr>
        <w:t xml:space="preserve"> the applicant to obtain independent legal advice.</w:t>
      </w:r>
      <w:r w:rsidR="0073290A" w:rsidRPr="008C6CFC">
        <w:rPr>
          <w:rFonts w:ascii="Arial" w:hAnsi="Arial" w:cs="Arial"/>
        </w:rPr>
        <w:t xml:space="preserve"> </w:t>
      </w:r>
      <w:r w:rsidR="00B02865" w:rsidRPr="008C6CFC">
        <w:rPr>
          <w:rFonts w:ascii="Arial" w:hAnsi="Arial" w:cs="Arial"/>
        </w:rPr>
        <w:t xml:space="preserve">Costs are </w:t>
      </w:r>
      <w:r w:rsidR="00EB225F" w:rsidRPr="008C6CFC">
        <w:rPr>
          <w:rFonts w:ascii="Arial" w:hAnsi="Arial" w:cs="Arial"/>
        </w:rPr>
        <w:t xml:space="preserve">generally taken out of the proceeds with the exception of the appraisal and independent legal advice. </w:t>
      </w:r>
    </w:p>
    <w:p w14:paraId="035D1376" w14:textId="63CE238D" w:rsidR="00D668C7" w:rsidRDefault="007B5727" w:rsidP="00896EEC">
      <w:pPr>
        <w:spacing w:after="0" w:line="240" w:lineRule="auto"/>
        <w:rPr>
          <w:rFonts w:ascii="Arial" w:hAnsi="Arial" w:cs="Arial"/>
        </w:rPr>
      </w:pPr>
      <w:r w:rsidRPr="008C6CFC">
        <w:rPr>
          <w:rFonts w:ascii="Arial" w:hAnsi="Arial" w:cs="Arial"/>
        </w:rPr>
        <w:t xml:space="preserve">-The four reverse mortgage lending brokers are </w:t>
      </w:r>
      <w:r w:rsidR="005F3A66" w:rsidRPr="008C6CFC">
        <w:rPr>
          <w:rFonts w:ascii="Arial" w:hAnsi="Arial" w:cs="Arial"/>
        </w:rPr>
        <w:t xml:space="preserve">CHIP, Equitable Bank, Bloom and Home Trust. </w:t>
      </w:r>
      <w:r w:rsidR="008070F2" w:rsidRPr="008C6CFC">
        <w:rPr>
          <w:rFonts w:ascii="Arial" w:hAnsi="Arial" w:cs="Arial"/>
        </w:rPr>
        <w:t xml:space="preserve">Regular banks do not do reverse mortgages but will do referrals. Rich is able to provide </w:t>
      </w:r>
      <w:r w:rsidR="00F95A1E" w:rsidRPr="008C6CFC">
        <w:rPr>
          <w:rFonts w:ascii="Arial" w:hAnsi="Arial" w:cs="Arial"/>
        </w:rPr>
        <w:t>various comparisons from the different lenders.</w:t>
      </w:r>
    </w:p>
    <w:p w14:paraId="4E59A0EB" w14:textId="77777777" w:rsidR="008C6CFC" w:rsidRPr="008C6CFC" w:rsidRDefault="008C6CFC" w:rsidP="00896EEC">
      <w:pPr>
        <w:spacing w:after="0" w:line="240" w:lineRule="auto"/>
        <w:rPr>
          <w:rFonts w:ascii="Arial" w:hAnsi="Arial" w:cs="Arial"/>
        </w:rPr>
      </w:pPr>
    </w:p>
    <w:p w14:paraId="023D2A74" w14:textId="60108D8B" w:rsidR="00D668C7" w:rsidRPr="008C6CFC" w:rsidRDefault="00D668C7" w:rsidP="00896EEC">
      <w:pPr>
        <w:spacing w:after="0" w:line="240" w:lineRule="auto"/>
        <w:rPr>
          <w:rFonts w:ascii="Arial" w:hAnsi="Arial" w:cs="Arial"/>
        </w:rPr>
      </w:pPr>
      <w:r w:rsidRPr="008C6CFC">
        <w:rPr>
          <w:rFonts w:ascii="Arial" w:hAnsi="Arial" w:cs="Arial"/>
        </w:rPr>
        <w:t xml:space="preserve">Contact information for Rich </w:t>
      </w:r>
      <w:proofErr w:type="spellStart"/>
      <w:r w:rsidRPr="008C6CFC">
        <w:rPr>
          <w:rFonts w:ascii="Arial" w:hAnsi="Arial" w:cs="Arial"/>
        </w:rPr>
        <w:t>Ulvild</w:t>
      </w:r>
      <w:proofErr w:type="spellEnd"/>
      <w:r w:rsidRPr="008C6CFC">
        <w:rPr>
          <w:rFonts w:ascii="Arial" w:hAnsi="Arial" w:cs="Arial"/>
        </w:rPr>
        <w:t xml:space="preserve"> is:</w:t>
      </w:r>
    </w:p>
    <w:p w14:paraId="4F473425" w14:textId="3017B5DB" w:rsidR="00D668C7" w:rsidRPr="008C6CFC" w:rsidRDefault="00D668C7" w:rsidP="00896EEC">
      <w:pPr>
        <w:spacing w:after="0" w:line="240" w:lineRule="auto"/>
        <w:rPr>
          <w:rFonts w:ascii="Arial" w:hAnsi="Arial" w:cs="Arial"/>
          <w:b/>
          <w:bCs/>
        </w:rPr>
      </w:pPr>
      <w:r w:rsidRPr="008C6CFC">
        <w:rPr>
          <w:rFonts w:ascii="Segoe UI Emoji" w:hAnsi="Segoe UI Emoji" w:cs="Segoe UI Emoji"/>
          <w:b/>
          <w:bCs/>
          <w:color w:val="242424"/>
          <w:shd w:val="clear" w:color="auto" w:fill="FFFFFF"/>
        </w:rPr>
        <w:t>📞</w:t>
      </w:r>
      <w:r w:rsidRPr="008C6CFC">
        <w:rPr>
          <w:rFonts w:ascii="Arial" w:hAnsi="Arial" w:cs="Arial"/>
          <w:b/>
          <w:bCs/>
          <w:color w:val="242424"/>
          <w:shd w:val="clear" w:color="auto" w:fill="FFFFFF"/>
        </w:rPr>
        <w:t> </w:t>
      </w:r>
      <w:r w:rsidRPr="008C6CFC">
        <w:rPr>
          <w:rStyle w:val="Strong"/>
          <w:rFonts w:ascii="Arial" w:hAnsi="Arial" w:cs="Arial"/>
          <w:b w:val="0"/>
          <w:bCs w:val="0"/>
          <w:color w:val="242424"/>
          <w:shd w:val="clear" w:color="auto" w:fill="FFFFFF"/>
        </w:rPr>
        <w:t>604-803-1456</w:t>
      </w:r>
      <w:r w:rsidRPr="008C6CFC">
        <w:rPr>
          <w:rFonts w:ascii="Arial" w:hAnsi="Arial" w:cs="Arial"/>
          <w:b/>
          <w:bCs/>
          <w:color w:val="242424"/>
        </w:rPr>
        <w:br/>
      </w:r>
      <w:r w:rsidRPr="008C6CFC">
        <w:rPr>
          <w:rFonts w:ascii="Segoe UI Emoji" w:hAnsi="Segoe UI Emoji" w:cs="Segoe UI Emoji"/>
          <w:b/>
          <w:bCs/>
          <w:color w:val="242424"/>
          <w:shd w:val="clear" w:color="auto" w:fill="FFFFFF"/>
        </w:rPr>
        <w:t>✉️</w:t>
      </w:r>
      <w:r w:rsidRPr="008C6CFC">
        <w:rPr>
          <w:rFonts w:ascii="Arial" w:hAnsi="Arial" w:cs="Arial"/>
          <w:b/>
          <w:bCs/>
          <w:color w:val="242424"/>
          <w:shd w:val="clear" w:color="auto" w:fill="FFFFFF"/>
        </w:rPr>
        <w:t> </w:t>
      </w:r>
      <w:r w:rsidRPr="008C6CFC">
        <w:rPr>
          <w:rStyle w:val="Strong"/>
          <w:rFonts w:ascii="Arial" w:hAnsi="Arial" w:cs="Arial"/>
          <w:b w:val="0"/>
          <w:bCs w:val="0"/>
          <w:color w:val="242424"/>
          <w:shd w:val="clear" w:color="auto" w:fill="FFFFFF"/>
        </w:rPr>
        <w:t>rich@mylendingexperts.ca</w:t>
      </w:r>
    </w:p>
    <w:p w14:paraId="0AAE771B" w14:textId="2095CB0A" w:rsidR="00687F0A" w:rsidRDefault="00687F0A" w:rsidP="00EA0263">
      <w:pPr>
        <w:spacing w:after="0" w:line="240" w:lineRule="auto"/>
        <w:rPr>
          <w:rFonts w:ascii="Arial" w:hAnsi="Arial" w:cs="Arial"/>
          <w:sz w:val="24"/>
          <w:szCs w:val="24"/>
        </w:rPr>
      </w:pPr>
    </w:p>
    <w:p w14:paraId="2CC95F37" w14:textId="77777777" w:rsidR="008C6CFC" w:rsidRPr="009D45CE" w:rsidRDefault="008C6CFC" w:rsidP="00EA0263">
      <w:pPr>
        <w:spacing w:after="0" w:line="240" w:lineRule="auto"/>
        <w:rPr>
          <w:rFonts w:ascii="Arial" w:hAnsi="Arial" w:cs="Arial"/>
          <w:sz w:val="24"/>
          <w:szCs w:val="24"/>
        </w:rPr>
      </w:pPr>
    </w:p>
    <w:p w14:paraId="406CF304" w14:textId="4DCCBB20" w:rsidR="00D80542" w:rsidRPr="0057054B" w:rsidRDefault="00D80542" w:rsidP="00EA0263">
      <w:pPr>
        <w:spacing w:after="0" w:line="240" w:lineRule="auto"/>
        <w:rPr>
          <w:rFonts w:ascii="Arial" w:hAnsi="Arial" w:cs="Arial"/>
          <w:color w:val="EE0000"/>
        </w:rPr>
      </w:pPr>
      <w:r w:rsidRPr="0057054B">
        <w:rPr>
          <w:rFonts w:ascii="Arial" w:hAnsi="Arial" w:cs="Arial"/>
          <w:color w:val="EE0000"/>
        </w:rPr>
        <w:tab/>
      </w:r>
    </w:p>
    <w:p w14:paraId="2E026D74" w14:textId="6212F729" w:rsidR="000B5467" w:rsidRPr="00C503E3" w:rsidRDefault="000B5467" w:rsidP="00E06D3B">
      <w:pPr>
        <w:spacing w:after="0" w:line="240" w:lineRule="auto"/>
        <w:rPr>
          <w:rFonts w:ascii="Arial" w:hAnsi="Arial" w:cs="Arial"/>
          <w:b/>
          <w:sz w:val="24"/>
          <w:szCs w:val="24"/>
          <w:u w:val="single"/>
        </w:rPr>
      </w:pPr>
      <w:r w:rsidRPr="00C503E3">
        <w:rPr>
          <w:rFonts w:ascii="Arial" w:hAnsi="Arial" w:cs="Arial"/>
          <w:b/>
          <w:sz w:val="24"/>
          <w:szCs w:val="24"/>
          <w:u w:val="single"/>
        </w:rPr>
        <w:lastRenderedPageBreak/>
        <w:t>AGENDA</w:t>
      </w:r>
    </w:p>
    <w:p w14:paraId="23509088" w14:textId="2FB22BED" w:rsidR="00427E17" w:rsidRPr="00C503E3" w:rsidRDefault="000B5467" w:rsidP="00E06D3B">
      <w:pPr>
        <w:spacing w:after="0" w:line="240" w:lineRule="auto"/>
        <w:rPr>
          <w:rFonts w:ascii="Arial" w:hAnsi="Arial" w:cs="Arial"/>
          <w:b/>
        </w:rPr>
      </w:pPr>
      <w:r w:rsidRPr="00C503E3">
        <w:rPr>
          <w:rFonts w:ascii="Arial" w:hAnsi="Arial" w:cs="Arial"/>
          <w:b/>
        </w:rPr>
        <w:t>Additions</w:t>
      </w:r>
      <w:r w:rsidR="000829DF" w:rsidRPr="00C503E3">
        <w:rPr>
          <w:rFonts w:ascii="Arial" w:hAnsi="Arial" w:cs="Arial"/>
          <w:b/>
        </w:rPr>
        <w:t>:</w:t>
      </w:r>
      <w:r w:rsidR="000829DF" w:rsidRPr="00C503E3">
        <w:rPr>
          <w:rFonts w:ascii="Arial" w:hAnsi="Arial" w:cs="Arial"/>
        </w:rPr>
        <w:t xml:space="preserve"> </w:t>
      </w:r>
      <w:r w:rsidR="00070434" w:rsidRPr="00C503E3">
        <w:rPr>
          <w:rFonts w:ascii="Arial" w:hAnsi="Arial" w:cs="Arial"/>
        </w:rPr>
        <w:t>There were no additions to the Agenda.</w:t>
      </w:r>
    </w:p>
    <w:p w14:paraId="54DE1BF3" w14:textId="411740AF" w:rsidR="00F53291" w:rsidRPr="00C503E3" w:rsidRDefault="0080389F" w:rsidP="00E06D3B">
      <w:pPr>
        <w:spacing w:after="0" w:line="240" w:lineRule="auto"/>
        <w:rPr>
          <w:rFonts w:ascii="Arial" w:hAnsi="Arial" w:cs="Arial"/>
          <w:b/>
        </w:rPr>
      </w:pPr>
      <w:r w:rsidRPr="00C503E3">
        <w:rPr>
          <w:rFonts w:ascii="Arial" w:hAnsi="Arial" w:cs="Arial"/>
          <w:b/>
        </w:rPr>
        <w:t>Motion</w:t>
      </w:r>
      <w:r w:rsidR="00296719" w:rsidRPr="00C503E3">
        <w:rPr>
          <w:rFonts w:ascii="Arial" w:hAnsi="Arial" w:cs="Arial"/>
          <w:b/>
        </w:rPr>
        <w:t xml:space="preserve"> to </w:t>
      </w:r>
      <w:r w:rsidR="00622B3B" w:rsidRPr="00C503E3">
        <w:rPr>
          <w:rFonts w:ascii="Arial" w:hAnsi="Arial" w:cs="Arial"/>
          <w:b/>
        </w:rPr>
        <w:t>approve</w:t>
      </w:r>
      <w:r w:rsidRPr="00C503E3">
        <w:rPr>
          <w:rFonts w:ascii="Arial" w:hAnsi="Arial" w:cs="Arial"/>
          <w:b/>
        </w:rPr>
        <w:t xml:space="preserve">: </w:t>
      </w:r>
      <w:r w:rsidR="00070434" w:rsidRPr="00C503E3">
        <w:rPr>
          <w:rFonts w:ascii="Arial" w:hAnsi="Arial" w:cs="Arial"/>
          <w:bCs/>
        </w:rPr>
        <w:t xml:space="preserve">Made by </w:t>
      </w:r>
      <w:r w:rsidR="00981C61" w:rsidRPr="00C503E3">
        <w:rPr>
          <w:rFonts w:ascii="Arial" w:hAnsi="Arial" w:cs="Arial"/>
          <w:bCs/>
        </w:rPr>
        <w:t>Fred</w:t>
      </w:r>
      <w:r w:rsidR="00070434" w:rsidRPr="00C503E3">
        <w:rPr>
          <w:rFonts w:ascii="Arial" w:hAnsi="Arial" w:cs="Arial"/>
          <w:bCs/>
        </w:rPr>
        <w:t xml:space="preserve"> Archibald</w:t>
      </w:r>
      <w:r w:rsidR="0006074F" w:rsidRPr="00C503E3">
        <w:rPr>
          <w:rFonts w:ascii="Arial" w:hAnsi="Arial" w:cs="Arial"/>
          <w:bCs/>
        </w:rPr>
        <w:t>.</w:t>
      </w:r>
    </w:p>
    <w:p w14:paraId="7BFF9827" w14:textId="34195B5B" w:rsidR="0080389F" w:rsidRPr="00C503E3" w:rsidRDefault="0080389F" w:rsidP="00E06D3B">
      <w:pPr>
        <w:spacing w:after="0" w:line="240" w:lineRule="auto"/>
        <w:rPr>
          <w:rFonts w:ascii="Arial" w:hAnsi="Arial" w:cs="Arial"/>
          <w:b/>
        </w:rPr>
      </w:pPr>
      <w:r w:rsidRPr="00C503E3">
        <w:rPr>
          <w:rFonts w:ascii="Arial" w:hAnsi="Arial" w:cs="Arial"/>
          <w:b/>
        </w:rPr>
        <w:t xml:space="preserve">Seconded: </w:t>
      </w:r>
      <w:r w:rsidR="00981C61" w:rsidRPr="00C503E3">
        <w:rPr>
          <w:rFonts w:ascii="Arial" w:hAnsi="Arial" w:cs="Arial"/>
          <w:bCs/>
        </w:rPr>
        <w:t>Barb</w:t>
      </w:r>
      <w:r w:rsidRPr="00C503E3">
        <w:rPr>
          <w:rFonts w:ascii="Arial" w:hAnsi="Arial" w:cs="Arial"/>
          <w:bCs/>
        </w:rPr>
        <w:t xml:space="preserve"> </w:t>
      </w:r>
      <w:r w:rsidR="00070434" w:rsidRPr="00C503E3">
        <w:rPr>
          <w:rFonts w:ascii="Arial" w:hAnsi="Arial" w:cs="Arial"/>
          <w:bCs/>
        </w:rPr>
        <w:t>Mazur</w:t>
      </w:r>
      <w:r w:rsidR="0006074F" w:rsidRPr="00C503E3">
        <w:rPr>
          <w:rFonts w:ascii="Arial" w:hAnsi="Arial" w:cs="Arial"/>
          <w:bCs/>
        </w:rPr>
        <w:t>.</w:t>
      </w:r>
    </w:p>
    <w:p w14:paraId="75A61186" w14:textId="6896EA82" w:rsidR="00981C61" w:rsidRPr="00C503E3" w:rsidRDefault="00981C61" w:rsidP="00E06D3B">
      <w:pPr>
        <w:spacing w:after="0" w:line="240" w:lineRule="auto"/>
        <w:rPr>
          <w:rFonts w:ascii="Arial" w:hAnsi="Arial" w:cs="Arial"/>
          <w:bCs/>
        </w:rPr>
      </w:pPr>
      <w:r w:rsidRPr="00C503E3">
        <w:rPr>
          <w:rFonts w:ascii="Arial" w:hAnsi="Arial" w:cs="Arial"/>
          <w:bCs/>
        </w:rPr>
        <w:t>All</w:t>
      </w:r>
      <w:r w:rsidR="00070434" w:rsidRPr="00C503E3">
        <w:rPr>
          <w:rFonts w:ascii="Arial" w:hAnsi="Arial" w:cs="Arial"/>
          <w:bCs/>
        </w:rPr>
        <w:t xml:space="preserve"> </w:t>
      </w:r>
      <w:r w:rsidRPr="00C503E3">
        <w:rPr>
          <w:rFonts w:ascii="Arial" w:hAnsi="Arial" w:cs="Arial"/>
          <w:bCs/>
        </w:rPr>
        <w:t>in favour</w:t>
      </w:r>
      <w:r w:rsidR="00070434" w:rsidRPr="00C503E3">
        <w:rPr>
          <w:rFonts w:ascii="Arial" w:hAnsi="Arial" w:cs="Arial"/>
          <w:bCs/>
        </w:rPr>
        <w:t>.</w:t>
      </w:r>
    </w:p>
    <w:p w14:paraId="3ED479A4" w14:textId="77777777" w:rsidR="00E06D3B" w:rsidRPr="00C503E3" w:rsidRDefault="00E06D3B" w:rsidP="00E06D3B">
      <w:pPr>
        <w:spacing w:after="0" w:line="240" w:lineRule="auto"/>
        <w:rPr>
          <w:rFonts w:ascii="Arial" w:hAnsi="Arial" w:cs="Arial"/>
          <w:b/>
          <w:sz w:val="24"/>
          <w:szCs w:val="24"/>
          <w:u w:val="single"/>
        </w:rPr>
      </w:pPr>
    </w:p>
    <w:p w14:paraId="122EADC9" w14:textId="3AD2AA1A" w:rsidR="0034315B" w:rsidRPr="00C503E3" w:rsidRDefault="000B5467" w:rsidP="00E06D3B">
      <w:pPr>
        <w:spacing w:after="0" w:line="240" w:lineRule="auto"/>
        <w:rPr>
          <w:rFonts w:ascii="Arial" w:hAnsi="Arial" w:cs="Arial"/>
          <w:b/>
          <w:sz w:val="24"/>
          <w:szCs w:val="24"/>
          <w:u w:val="single"/>
        </w:rPr>
      </w:pPr>
      <w:r w:rsidRPr="00C503E3">
        <w:rPr>
          <w:rFonts w:ascii="Arial" w:hAnsi="Arial" w:cs="Arial"/>
          <w:b/>
          <w:sz w:val="24"/>
          <w:szCs w:val="24"/>
          <w:u w:val="single"/>
        </w:rPr>
        <w:t xml:space="preserve">PREVIOUS </w:t>
      </w:r>
      <w:r w:rsidR="00C449E4" w:rsidRPr="00C503E3">
        <w:rPr>
          <w:rFonts w:ascii="Arial" w:hAnsi="Arial" w:cs="Arial"/>
          <w:b/>
          <w:sz w:val="24"/>
          <w:szCs w:val="24"/>
          <w:u w:val="single"/>
        </w:rPr>
        <w:t xml:space="preserve">GENERAL MEETING </w:t>
      </w:r>
      <w:r w:rsidRPr="00C503E3">
        <w:rPr>
          <w:rFonts w:ascii="Arial" w:hAnsi="Arial" w:cs="Arial"/>
          <w:b/>
          <w:sz w:val="24"/>
          <w:szCs w:val="24"/>
          <w:u w:val="single"/>
        </w:rPr>
        <w:t>MINUTES</w:t>
      </w:r>
    </w:p>
    <w:p w14:paraId="71BD7E61" w14:textId="3ED35599" w:rsidR="001465FF" w:rsidRPr="00C503E3" w:rsidRDefault="009C3AC8" w:rsidP="00E06D3B">
      <w:pPr>
        <w:spacing w:after="0" w:line="240" w:lineRule="auto"/>
        <w:rPr>
          <w:rFonts w:ascii="Arial" w:hAnsi="Arial" w:cs="Arial"/>
          <w:b/>
          <w:sz w:val="24"/>
          <w:szCs w:val="24"/>
          <w:u w:val="single"/>
        </w:rPr>
      </w:pPr>
      <w:r w:rsidRPr="00C503E3">
        <w:rPr>
          <w:rFonts w:ascii="Arial" w:hAnsi="Arial" w:cs="Arial"/>
          <w:b/>
          <w:sz w:val="24"/>
          <w:szCs w:val="24"/>
          <w:u w:val="single"/>
        </w:rPr>
        <w:t>Sep 22</w:t>
      </w:r>
      <w:r w:rsidRPr="00C503E3">
        <w:rPr>
          <w:rFonts w:ascii="Arial" w:hAnsi="Arial" w:cs="Arial"/>
          <w:b/>
          <w:sz w:val="24"/>
          <w:szCs w:val="24"/>
          <w:u w:val="single"/>
          <w:vertAlign w:val="superscript"/>
        </w:rPr>
        <w:t>nd</w:t>
      </w:r>
      <w:r w:rsidR="00CB0B80" w:rsidRPr="00C503E3">
        <w:rPr>
          <w:rFonts w:ascii="Arial" w:hAnsi="Arial" w:cs="Arial"/>
          <w:b/>
          <w:sz w:val="24"/>
          <w:szCs w:val="24"/>
          <w:u w:val="single"/>
        </w:rPr>
        <w:t>, 2025</w:t>
      </w:r>
    </w:p>
    <w:p w14:paraId="741BCFAB" w14:textId="43681C29" w:rsidR="00427E17" w:rsidRPr="00C503E3" w:rsidRDefault="00902F4B" w:rsidP="00E06D3B">
      <w:pPr>
        <w:spacing w:after="0" w:line="240" w:lineRule="auto"/>
        <w:rPr>
          <w:rFonts w:ascii="Arial" w:hAnsi="Arial" w:cs="Arial"/>
          <w:b/>
        </w:rPr>
      </w:pPr>
      <w:bookmarkStart w:id="0" w:name="_Hlk524603671"/>
      <w:r w:rsidRPr="00C503E3">
        <w:rPr>
          <w:rFonts w:ascii="Arial" w:hAnsi="Arial" w:cs="Arial"/>
          <w:b/>
        </w:rPr>
        <w:t>E</w:t>
      </w:r>
      <w:r w:rsidR="000B5467" w:rsidRPr="00C503E3">
        <w:rPr>
          <w:rFonts w:ascii="Arial" w:hAnsi="Arial" w:cs="Arial"/>
          <w:b/>
        </w:rPr>
        <w:t xml:space="preserve">rrors </w:t>
      </w:r>
      <w:r w:rsidRPr="00C503E3">
        <w:rPr>
          <w:rFonts w:ascii="Arial" w:hAnsi="Arial" w:cs="Arial"/>
          <w:b/>
        </w:rPr>
        <w:t xml:space="preserve">or </w:t>
      </w:r>
      <w:r w:rsidR="000B5467" w:rsidRPr="00C503E3">
        <w:rPr>
          <w:rFonts w:ascii="Arial" w:hAnsi="Arial" w:cs="Arial"/>
          <w:b/>
        </w:rPr>
        <w:t>omissions</w:t>
      </w:r>
      <w:r w:rsidR="00427E17" w:rsidRPr="00C503E3">
        <w:rPr>
          <w:rFonts w:ascii="Arial" w:hAnsi="Arial" w:cs="Arial"/>
          <w:b/>
        </w:rPr>
        <w:t>:</w:t>
      </w:r>
      <w:r w:rsidR="000829DF" w:rsidRPr="00C503E3">
        <w:rPr>
          <w:rFonts w:ascii="Arial" w:hAnsi="Arial" w:cs="Arial"/>
          <w:b/>
        </w:rPr>
        <w:t xml:space="preserve"> </w:t>
      </w:r>
      <w:r w:rsidR="0006074F" w:rsidRPr="00C503E3">
        <w:rPr>
          <w:rFonts w:ascii="Arial" w:hAnsi="Arial" w:cs="Arial"/>
          <w:bCs/>
        </w:rPr>
        <w:t>There were no noted errors or omissions.</w:t>
      </w:r>
      <w:r w:rsidR="00981C61" w:rsidRPr="00C503E3">
        <w:rPr>
          <w:rFonts w:ascii="Arial" w:hAnsi="Arial" w:cs="Arial"/>
          <w:b/>
        </w:rPr>
        <w:t xml:space="preserve"> </w:t>
      </w:r>
    </w:p>
    <w:p w14:paraId="13856120" w14:textId="56CE3D6C" w:rsidR="00296719" w:rsidRPr="00C503E3" w:rsidRDefault="00296719" w:rsidP="00E06D3B">
      <w:pPr>
        <w:spacing w:after="0" w:line="240" w:lineRule="auto"/>
        <w:rPr>
          <w:rFonts w:ascii="Arial" w:hAnsi="Arial" w:cs="Arial"/>
          <w:b/>
        </w:rPr>
      </w:pPr>
      <w:r w:rsidRPr="00C503E3">
        <w:rPr>
          <w:rFonts w:ascii="Arial" w:hAnsi="Arial" w:cs="Arial"/>
          <w:b/>
        </w:rPr>
        <w:t xml:space="preserve">Motion to </w:t>
      </w:r>
      <w:r w:rsidR="00622B3B" w:rsidRPr="00C503E3">
        <w:rPr>
          <w:rFonts w:ascii="Arial" w:hAnsi="Arial" w:cs="Arial"/>
          <w:b/>
        </w:rPr>
        <w:t>approve</w:t>
      </w:r>
      <w:r w:rsidR="00A7251E" w:rsidRPr="00C503E3">
        <w:rPr>
          <w:rFonts w:ascii="Arial" w:hAnsi="Arial" w:cs="Arial"/>
          <w:b/>
        </w:rPr>
        <w:t xml:space="preserve"> minutes of Sep 22</w:t>
      </w:r>
      <w:r w:rsidR="00A7251E" w:rsidRPr="00C503E3">
        <w:rPr>
          <w:rFonts w:ascii="Arial" w:hAnsi="Arial" w:cs="Arial"/>
          <w:b/>
          <w:vertAlign w:val="superscript"/>
        </w:rPr>
        <w:t>nd</w:t>
      </w:r>
      <w:r w:rsidR="00A7251E" w:rsidRPr="00C503E3">
        <w:rPr>
          <w:rFonts w:ascii="Arial" w:hAnsi="Arial" w:cs="Arial"/>
          <w:b/>
        </w:rPr>
        <w:t xml:space="preserve"> </w:t>
      </w:r>
      <w:r w:rsidR="009C3AC8" w:rsidRPr="00C503E3">
        <w:rPr>
          <w:rFonts w:ascii="Arial" w:hAnsi="Arial" w:cs="Arial"/>
          <w:b/>
        </w:rPr>
        <w:t>2025</w:t>
      </w:r>
      <w:r w:rsidRPr="00C503E3">
        <w:rPr>
          <w:rFonts w:ascii="Arial" w:hAnsi="Arial" w:cs="Arial"/>
          <w:b/>
        </w:rPr>
        <w:t xml:space="preserve">: </w:t>
      </w:r>
      <w:r w:rsidR="0006074F" w:rsidRPr="00C503E3">
        <w:rPr>
          <w:rFonts w:ascii="Arial" w:hAnsi="Arial" w:cs="Arial"/>
          <w:bCs/>
        </w:rPr>
        <w:t>Made by</w:t>
      </w:r>
      <w:r w:rsidR="0006074F" w:rsidRPr="00C503E3">
        <w:rPr>
          <w:rFonts w:ascii="Arial" w:hAnsi="Arial" w:cs="Arial"/>
          <w:b/>
        </w:rPr>
        <w:t xml:space="preserve"> </w:t>
      </w:r>
      <w:r w:rsidR="00981C61" w:rsidRPr="00C503E3">
        <w:rPr>
          <w:rFonts w:ascii="Arial" w:hAnsi="Arial" w:cs="Arial"/>
          <w:bCs/>
        </w:rPr>
        <w:t>Rose</w:t>
      </w:r>
      <w:r w:rsidR="0006074F" w:rsidRPr="00C503E3">
        <w:rPr>
          <w:rFonts w:ascii="Arial" w:hAnsi="Arial" w:cs="Arial"/>
          <w:bCs/>
        </w:rPr>
        <w:t xml:space="preserve"> Bowker.</w:t>
      </w:r>
    </w:p>
    <w:p w14:paraId="73AC0AF3" w14:textId="1ABBDDF9" w:rsidR="00321618" w:rsidRPr="00C503E3" w:rsidRDefault="006C20DC" w:rsidP="00E06D3B">
      <w:pPr>
        <w:spacing w:after="0" w:line="240" w:lineRule="auto"/>
        <w:rPr>
          <w:rFonts w:ascii="Arial" w:hAnsi="Arial" w:cs="Arial"/>
          <w:bCs/>
        </w:rPr>
      </w:pPr>
      <w:r w:rsidRPr="00C503E3">
        <w:rPr>
          <w:rFonts w:ascii="Arial" w:hAnsi="Arial" w:cs="Arial"/>
          <w:b/>
        </w:rPr>
        <w:t>Seconded:</w:t>
      </w:r>
      <w:bookmarkEnd w:id="0"/>
      <w:r w:rsidR="00BC4F44" w:rsidRPr="00C503E3">
        <w:rPr>
          <w:rFonts w:ascii="Arial" w:hAnsi="Arial" w:cs="Arial"/>
          <w:b/>
        </w:rPr>
        <w:t xml:space="preserve"> </w:t>
      </w:r>
      <w:r w:rsidR="00BC4F44" w:rsidRPr="00C503E3">
        <w:rPr>
          <w:rFonts w:ascii="Arial" w:hAnsi="Arial" w:cs="Arial"/>
          <w:bCs/>
        </w:rPr>
        <w:t>Marian</w:t>
      </w:r>
      <w:r w:rsidR="0006074F" w:rsidRPr="00C503E3">
        <w:rPr>
          <w:rFonts w:ascii="Arial" w:hAnsi="Arial" w:cs="Arial"/>
          <w:bCs/>
        </w:rPr>
        <w:t xml:space="preserve"> Muir.</w:t>
      </w:r>
    </w:p>
    <w:p w14:paraId="7CAAD0A8" w14:textId="414D1171" w:rsidR="0006074F" w:rsidRPr="00C503E3" w:rsidRDefault="0006074F" w:rsidP="00E06D3B">
      <w:pPr>
        <w:spacing w:after="0" w:line="240" w:lineRule="auto"/>
        <w:rPr>
          <w:rFonts w:ascii="Arial" w:hAnsi="Arial" w:cs="Arial"/>
          <w:b/>
        </w:rPr>
      </w:pPr>
      <w:r w:rsidRPr="00C503E3">
        <w:rPr>
          <w:rFonts w:ascii="Arial" w:hAnsi="Arial" w:cs="Arial"/>
          <w:bCs/>
        </w:rPr>
        <w:t>All in favor.</w:t>
      </w:r>
    </w:p>
    <w:p w14:paraId="6352A435" w14:textId="77777777" w:rsidR="005F6F97" w:rsidRPr="00C503E3" w:rsidRDefault="005F6F97" w:rsidP="00E06D3B">
      <w:pPr>
        <w:spacing w:after="0" w:line="240" w:lineRule="auto"/>
        <w:rPr>
          <w:rFonts w:ascii="Arial" w:hAnsi="Arial" w:cs="Arial"/>
          <w:b/>
          <w:i/>
          <w:iCs/>
          <w:sz w:val="24"/>
          <w:szCs w:val="24"/>
          <w:u w:val="single"/>
        </w:rPr>
      </w:pPr>
    </w:p>
    <w:p w14:paraId="10E62D60" w14:textId="4AEEC757" w:rsidR="007C6554" w:rsidRPr="00C503E3" w:rsidRDefault="00190C67" w:rsidP="007C6554">
      <w:pPr>
        <w:spacing w:line="240" w:lineRule="auto"/>
        <w:rPr>
          <w:rFonts w:ascii="Arial" w:hAnsi="Arial" w:cs="Arial"/>
          <w:b/>
          <w:sz w:val="24"/>
          <w:szCs w:val="24"/>
          <w:u w:val="single"/>
        </w:rPr>
      </w:pPr>
      <w:r w:rsidRPr="00C503E3">
        <w:rPr>
          <w:rFonts w:ascii="Arial" w:hAnsi="Arial" w:cs="Arial"/>
          <w:b/>
          <w:sz w:val="24"/>
          <w:szCs w:val="24"/>
          <w:u w:val="single"/>
        </w:rPr>
        <w:t>O</w:t>
      </w:r>
      <w:r w:rsidR="007C6554" w:rsidRPr="00C503E3">
        <w:rPr>
          <w:rFonts w:ascii="Arial" w:hAnsi="Arial" w:cs="Arial"/>
          <w:b/>
          <w:sz w:val="24"/>
          <w:szCs w:val="24"/>
          <w:u w:val="single"/>
        </w:rPr>
        <w:t>FFICER REPORTS</w:t>
      </w:r>
    </w:p>
    <w:p w14:paraId="4E39621E" w14:textId="7B8CBC50" w:rsidR="00CB0283" w:rsidRPr="00414AEE" w:rsidRDefault="007C6554" w:rsidP="00D1148B">
      <w:pPr>
        <w:spacing w:after="0" w:line="240" w:lineRule="auto"/>
        <w:rPr>
          <w:rFonts w:ascii="Arial" w:hAnsi="Arial" w:cs="Arial"/>
          <w:b/>
          <w:u w:val="single"/>
        </w:rPr>
      </w:pPr>
      <w:r w:rsidRPr="00414AEE">
        <w:rPr>
          <w:rFonts w:ascii="Arial" w:hAnsi="Arial" w:cs="Arial"/>
          <w:b/>
          <w:u w:val="single"/>
        </w:rPr>
        <w:t>PRESIDENT</w:t>
      </w:r>
    </w:p>
    <w:p w14:paraId="6EDC12ED" w14:textId="56D9930E" w:rsidR="00414AEE" w:rsidRPr="00414AEE" w:rsidRDefault="00414AEE" w:rsidP="00D1148B">
      <w:pPr>
        <w:spacing w:after="0" w:line="240" w:lineRule="auto"/>
        <w:rPr>
          <w:rFonts w:ascii="Arial" w:hAnsi="Arial" w:cs="Arial"/>
          <w:b/>
          <w:u w:val="single"/>
        </w:rPr>
      </w:pPr>
      <w:r w:rsidRPr="00414AEE">
        <w:rPr>
          <w:rFonts w:ascii="Arial" w:hAnsi="Arial" w:cs="Arial"/>
          <w:b/>
          <w:u w:val="single"/>
        </w:rPr>
        <w:t>National Office</w:t>
      </w:r>
    </w:p>
    <w:p w14:paraId="770E560A" w14:textId="77777777" w:rsidR="0024399E" w:rsidRPr="003B0BED" w:rsidRDefault="0024399E" w:rsidP="0024399E">
      <w:pPr>
        <w:spacing w:after="0" w:line="240" w:lineRule="auto"/>
        <w:rPr>
          <w:rFonts w:ascii="Arial" w:hAnsi="Arial" w:cs="Arial"/>
          <w:b/>
          <w:bCs/>
        </w:rPr>
      </w:pPr>
      <w:r w:rsidRPr="003B0BED">
        <w:rPr>
          <w:rFonts w:ascii="Arial" w:hAnsi="Arial" w:cs="Arial"/>
          <w:b/>
          <w:bCs/>
        </w:rPr>
        <w:t xml:space="preserve">AMM 2026 – President’s Report </w:t>
      </w:r>
    </w:p>
    <w:p w14:paraId="7C07BEBB" w14:textId="77777777" w:rsidR="0024399E" w:rsidRPr="003B0BED" w:rsidRDefault="0024399E" w:rsidP="0024399E">
      <w:pPr>
        <w:spacing w:after="0" w:line="240" w:lineRule="auto"/>
        <w:rPr>
          <w:rFonts w:ascii="Arial" w:hAnsi="Arial" w:cs="Arial"/>
          <w:b/>
          <w:bCs/>
        </w:rPr>
      </w:pPr>
      <w:r w:rsidRPr="003B0BED">
        <w:rPr>
          <w:rFonts w:ascii="Arial" w:hAnsi="Arial" w:cs="Arial"/>
          <w:b/>
          <w:bCs/>
        </w:rPr>
        <w:t>Governance Review</w:t>
      </w:r>
    </w:p>
    <w:p w14:paraId="502D0AF0" w14:textId="13B22A45" w:rsidR="0024399E" w:rsidRPr="003B0BED" w:rsidRDefault="00EB6B01" w:rsidP="0024399E">
      <w:pPr>
        <w:spacing w:after="0" w:line="240" w:lineRule="auto"/>
        <w:rPr>
          <w:rFonts w:ascii="Arial" w:hAnsi="Arial" w:cs="Arial"/>
        </w:rPr>
      </w:pPr>
      <w:r>
        <w:rPr>
          <w:rFonts w:ascii="Arial" w:hAnsi="Arial" w:cs="Arial"/>
        </w:rPr>
        <w:t>-</w:t>
      </w:r>
      <w:r w:rsidR="0024399E" w:rsidRPr="003B0BED">
        <w:rPr>
          <w:rFonts w:ascii="Arial" w:hAnsi="Arial" w:cs="Arial"/>
        </w:rPr>
        <w:t>At the President’s Forum, National Chair Gisele Tasse</w:t>
      </w:r>
      <w:r w:rsidR="0024399E" w:rsidRPr="003B0BED">
        <w:rPr>
          <w:rFonts w:ascii="Arial" w:hAnsi="Arial" w:cs="Arial"/>
        </w:rPr>
        <w:noBreakHyphen/>
        <w:t>Goodman outlined the ongoing governance review. She emphasized learning from one another, adapting to changing member expectations, and keeping the association strong and sustainable. Transparency remains a key principle for the national board.</w:t>
      </w:r>
      <w:r w:rsidR="00D70325">
        <w:rPr>
          <w:rFonts w:ascii="Arial" w:hAnsi="Arial" w:cs="Arial"/>
        </w:rPr>
        <w:t xml:space="preserve"> Declining membership is being experienced at the Branch and National levels.</w:t>
      </w:r>
    </w:p>
    <w:p w14:paraId="6B096E87" w14:textId="77777777" w:rsidR="0024399E" w:rsidRPr="003B0BED" w:rsidRDefault="0024399E" w:rsidP="0024399E">
      <w:pPr>
        <w:spacing w:after="0" w:line="240" w:lineRule="auto"/>
        <w:rPr>
          <w:rFonts w:ascii="Arial" w:hAnsi="Arial" w:cs="Arial"/>
        </w:rPr>
      </w:pPr>
      <w:r w:rsidRPr="003B0BED">
        <w:rPr>
          <w:rFonts w:ascii="Arial" w:hAnsi="Arial" w:cs="Arial"/>
        </w:rPr>
        <w:t xml:space="preserve">The model presented has been adopted </w:t>
      </w:r>
      <w:r w:rsidRPr="003B0BED">
        <w:rPr>
          <w:rFonts w:ascii="Arial" w:hAnsi="Arial" w:cs="Arial"/>
          <w:b/>
          <w:bCs/>
        </w:rPr>
        <w:t>in principle only</w:t>
      </w:r>
      <w:r w:rsidRPr="003B0BED">
        <w:rPr>
          <w:rFonts w:ascii="Arial" w:hAnsi="Arial" w:cs="Arial"/>
        </w:rPr>
        <w:t>. It is not final, and members are encouraged to tell the board what works and what does not.</w:t>
      </w:r>
    </w:p>
    <w:p w14:paraId="63E22CF9" w14:textId="77777777" w:rsidR="0024399E" w:rsidRPr="003B0BED" w:rsidRDefault="0024399E" w:rsidP="0024399E">
      <w:pPr>
        <w:spacing w:after="0" w:line="240" w:lineRule="auto"/>
        <w:rPr>
          <w:rFonts w:ascii="Arial" w:hAnsi="Arial" w:cs="Arial"/>
          <w:b/>
          <w:bCs/>
        </w:rPr>
      </w:pPr>
      <w:r w:rsidRPr="003B0BED">
        <w:rPr>
          <w:rFonts w:ascii="Arial" w:hAnsi="Arial" w:cs="Arial"/>
          <w:b/>
          <w:bCs/>
        </w:rPr>
        <w:t>Proposed Governance Model</w:t>
      </w:r>
    </w:p>
    <w:p w14:paraId="76E43714" w14:textId="68797B38" w:rsidR="0024399E" w:rsidRPr="003B0BED" w:rsidRDefault="00EB6B01" w:rsidP="0024399E">
      <w:pPr>
        <w:spacing w:after="0" w:line="240" w:lineRule="auto"/>
        <w:rPr>
          <w:rFonts w:ascii="Arial" w:hAnsi="Arial" w:cs="Arial"/>
        </w:rPr>
      </w:pPr>
      <w:r>
        <w:rPr>
          <w:rFonts w:ascii="Arial" w:hAnsi="Arial" w:cs="Arial"/>
        </w:rPr>
        <w:t>-</w:t>
      </w:r>
      <w:r w:rsidR="0024399E" w:rsidRPr="003B0BED">
        <w:rPr>
          <w:rFonts w:ascii="Arial" w:hAnsi="Arial" w:cs="Arial"/>
        </w:rPr>
        <w:t xml:space="preserve">The preliminary model proposes branches </w:t>
      </w:r>
      <w:r w:rsidR="0024399E" w:rsidRPr="003B0BED">
        <w:rPr>
          <w:rFonts w:ascii="Arial" w:hAnsi="Arial" w:cs="Arial"/>
          <w:b/>
          <w:bCs/>
        </w:rPr>
        <w:t>without boards</w:t>
      </w:r>
      <w:r w:rsidR="0024399E" w:rsidRPr="003B0BED">
        <w:rPr>
          <w:rFonts w:ascii="Arial" w:hAnsi="Arial" w:cs="Arial"/>
        </w:rPr>
        <w:t xml:space="preserve">. There is a suggestion that having branch boards could conflict with the </w:t>
      </w:r>
      <w:r w:rsidR="0024399E" w:rsidRPr="003B0BED">
        <w:rPr>
          <w:rFonts w:ascii="Arial" w:hAnsi="Arial" w:cs="Arial"/>
          <w:i/>
          <w:iCs/>
        </w:rPr>
        <w:t>Canada Not</w:t>
      </w:r>
      <w:r w:rsidR="0024399E" w:rsidRPr="003B0BED">
        <w:rPr>
          <w:rFonts w:ascii="Arial" w:hAnsi="Arial" w:cs="Arial"/>
          <w:i/>
          <w:iCs/>
        </w:rPr>
        <w:noBreakHyphen/>
        <w:t>for</w:t>
      </w:r>
      <w:r w:rsidR="0024399E" w:rsidRPr="003B0BED">
        <w:rPr>
          <w:rFonts w:ascii="Arial" w:hAnsi="Arial" w:cs="Arial"/>
          <w:i/>
          <w:iCs/>
        </w:rPr>
        <w:noBreakHyphen/>
        <w:t>profit Corporations Act</w:t>
      </w:r>
      <w:r w:rsidR="0024399E" w:rsidRPr="003B0BED">
        <w:rPr>
          <w:rFonts w:ascii="Arial" w:hAnsi="Arial" w:cs="Arial"/>
        </w:rPr>
        <w:t xml:space="preserve"> by creating the appearance of more than one level of governance. Under the Act, governance rests with the highest level except where member approval is required. Branch boards may blur this distinction, which is why the model removes them.</w:t>
      </w:r>
    </w:p>
    <w:p w14:paraId="2C21E650" w14:textId="77777777" w:rsidR="0024399E" w:rsidRPr="003B0BED" w:rsidRDefault="0024399E" w:rsidP="0024399E">
      <w:pPr>
        <w:spacing w:after="0" w:line="240" w:lineRule="auto"/>
        <w:rPr>
          <w:rFonts w:ascii="Arial" w:hAnsi="Arial" w:cs="Arial"/>
        </w:rPr>
      </w:pPr>
      <w:r w:rsidRPr="003B0BED">
        <w:rPr>
          <w:rFonts w:ascii="Arial" w:hAnsi="Arial" w:cs="Arial"/>
        </w:rPr>
        <w:t xml:space="preserve">Instead, administrative work would be handled by a </w:t>
      </w:r>
      <w:r w:rsidRPr="003B0BED">
        <w:rPr>
          <w:rFonts w:ascii="Arial" w:hAnsi="Arial" w:cs="Arial"/>
          <w:b/>
          <w:bCs/>
        </w:rPr>
        <w:t>district service hub</w:t>
      </w:r>
      <w:r w:rsidRPr="003B0BED">
        <w:rPr>
          <w:rFonts w:ascii="Arial" w:hAnsi="Arial" w:cs="Arial"/>
        </w:rPr>
        <w:t>, likely in Vancouver. The hub would support branches—not direct them.</w:t>
      </w:r>
    </w:p>
    <w:p w14:paraId="2B8D6235" w14:textId="77777777" w:rsidR="0024399E" w:rsidRPr="003B0BED" w:rsidRDefault="0024399E" w:rsidP="0024399E">
      <w:pPr>
        <w:spacing w:after="0" w:line="240" w:lineRule="auto"/>
        <w:rPr>
          <w:rFonts w:ascii="Arial" w:hAnsi="Arial" w:cs="Arial"/>
          <w:b/>
          <w:bCs/>
        </w:rPr>
      </w:pPr>
      <w:r w:rsidRPr="003B0BED">
        <w:rPr>
          <w:rFonts w:ascii="Arial" w:hAnsi="Arial" w:cs="Arial"/>
          <w:b/>
          <w:bCs/>
        </w:rPr>
        <w:t>Branch Structure Changes</w:t>
      </w:r>
    </w:p>
    <w:p w14:paraId="69FD483E" w14:textId="1778FF05" w:rsidR="0024399E" w:rsidRPr="003B0BED" w:rsidRDefault="00EB6B01" w:rsidP="0024399E">
      <w:pPr>
        <w:spacing w:after="0" w:line="240" w:lineRule="auto"/>
        <w:rPr>
          <w:rFonts w:ascii="Arial" w:hAnsi="Arial" w:cs="Arial"/>
        </w:rPr>
      </w:pPr>
      <w:r>
        <w:rPr>
          <w:rFonts w:ascii="Arial" w:hAnsi="Arial" w:cs="Arial"/>
        </w:rPr>
        <w:t>-</w:t>
      </w:r>
      <w:r w:rsidR="0024399E" w:rsidRPr="003B0BED">
        <w:rPr>
          <w:rFonts w:ascii="Arial" w:hAnsi="Arial" w:cs="Arial"/>
        </w:rPr>
        <w:t xml:space="preserve">The model reduces the number of branches nationwide from </w:t>
      </w:r>
      <w:r w:rsidR="0024399E" w:rsidRPr="003B0BED">
        <w:rPr>
          <w:rFonts w:ascii="Arial" w:hAnsi="Arial" w:cs="Arial"/>
          <w:b/>
          <w:bCs/>
        </w:rPr>
        <w:t>77 to about 18–19</w:t>
      </w:r>
      <w:r w:rsidR="0024399E" w:rsidRPr="003B0BED">
        <w:rPr>
          <w:rFonts w:ascii="Arial" w:hAnsi="Arial" w:cs="Arial"/>
        </w:rPr>
        <w:t>. For BC</w:t>
      </w:r>
      <w:r w:rsidR="0024399E" w:rsidRPr="003B0BED">
        <w:rPr>
          <w:rFonts w:ascii="Arial" w:hAnsi="Arial" w:cs="Arial"/>
        </w:rPr>
        <w:noBreakHyphen/>
        <w:t xml:space="preserve">Yukon, this would mean </w:t>
      </w:r>
      <w:r w:rsidR="0024399E" w:rsidRPr="003B0BED">
        <w:rPr>
          <w:rFonts w:ascii="Arial" w:hAnsi="Arial" w:cs="Arial"/>
          <w:b/>
          <w:bCs/>
        </w:rPr>
        <w:t>three branches</w:t>
      </w:r>
      <w:r w:rsidR="0024399E" w:rsidRPr="003B0BED">
        <w:rPr>
          <w:rFonts w:ascii="Arial" w:hAnsi="Arial" w:cs="Arial"/>
        </w:rPr>
        <w:t>.</w:t>
      </w:r>
    </w:p>
    <w:p w14:paraId="34C96D2F" w14:textId="77777777" w:rsidR="0024399E" w:rsidRPr="003B0BED" w:rsidRDefault="0024399E" w:rsidP="0024399E">
      <w:pPr>
        <w:spacing w:after="0" w:line="240" w:lineRule="auto"/>
        <w:rPr>
          <w:rFonts w:ascii="Arial" w:hAnsi="Arial" w:cs="Arial"/>
        </w:rPr>
      </w:pPr>
      <w:r w:rsidRPr="003B0BED">
        <w:rPr>
          <w:rFonts w:ascii="Arial" w:hAnsi="Arial" w:cs="Arial"/>
        </w:rPr>
        <w:t>Many branches struggle to fill executive positions or have too few members to remain viable. In our branch, challenges include:</w:t>
      </w:r>
    </w:p>
    <w:p w14:paraId="2E6E64D0" w14:textId="459080EB" w:rsidR="0024399E" w:rsidRPr="003B0BED" w:rsidRDefault="0024399E" w:rsidP="0024399E">
      <w:pPr>
        <w:numPr>
          <w:ilvl w:val="0"/>
          <w:numId w:val="1"/>
        </w:numPr>
        <w:spacing w:after="0" w:line="240" w:lineRule="auto"/>
        <w:rPr>
          <w:rFonts w:ascii="Arial" w:hAnsi="Arial" w:cs="Arial"/>
        </w:rPr>
      </w:pPr>
      <w:r w:rsidRPr="003B0BED">
        <w:rPr>
          <w:rFonts w:ascii="Arial" w:hAnsi="Arial" w:cs="Arial"/>
        </w:rPr>
        <w:t>Members spread across a large geographic area</w:t>
      </w:r>
      <w:r w:rsidR="00344EF8">
        <w:rPr>
          <w:rFonts w:ascii="Arial" w:hAnsi="Arial" w:cs="Arial"/>
        </w:rPr>
        <w:t>.</w:t>
      </w:r>
    </w:p>
    <w:p w14:paraId="5C1E5701" w14:textId="53AE891E" w:rsidR="0024399E" w:rsidRPr="003B0BED" w:rsidRDefault="0024399E" w:rsidP="0024399E">
      <w:pPr>
        <w:numPr>
          <w:ilvl w:val="0"/>
          <w:numId w:val="1"/>
        </w:numPr>
        <w:spacing w:after="0" w:line="240" w:lineRule="auto"/>
        <w:rPr>
          <w:rFonts w:ascii="Arial" w:hAnsi="Arial" w:cs="Arial"/>
        </w:rPr>
      </w:pPr>
      <w:r w:rsidRPr="003B0BED">
        <w:rPr>
          <w:rFonts w:ascii="Arial" w:hAnsi="Arial" w:cs="Arial"/>
        </w:rPr>
        <w:t>A funding formula based only on member count, not member distribution</w:t>
      </w:r>
      <w:r w:rsidR="00344EF8">
        <w:rPr>
          <w:rFonts w:ascii="Arial" w:hAnsi="Arial" w:cs="Arial"/>
        </w:rPr>
        <w:t>.</w:t>
      </w:r>
    </w:p>
    <w:p w14:paraId="12FC9A3B" w14:textId="69CF2441" w:rsidR="0024399E" w:rsidRPr="003B0BED" w:rsidRDefault="0024399E" w:rsidP="0024399E">
      <w:pPr>
        <w:numPr>
          <w:ilvl w:val="0"/>
          <w:numId w:val="1"/>
        </w:numPr>
        <w:spacing w:after="0" w:line="240" w:lineRule="auto"/>
        <w:rPr>
          <w:rFonts w:ascii="Arial" w:hAnsi="Arial" w:cs="Arial"/>
        </w:rPr>
      </w:pPr>
      <w:r w:rsidRPr="003B0BED">
        <w:rPr>
          <w:rFonts w:ascii="Arial" w:hAnsi="Arial" w:cs="Arial"/>
        </w:rPr>
        <w:t>Difficulty engaging members in events, recruitment, and advocacy</w:t>
      </w:r>
      <w:r w:rsidR="00344EF8">
        <w:rPr>
          <w:rFonts w:ascii="Arial" w:hAnsi="Arial" w:cs="Arial"/>
        </w:rPr>
        <w:t>.</w:t>
      </w:r>
    </w:p>
    <w:p w14:paraId="7FB58D3D" w14:textId="77777777" w:rsidR="0024399E" w:rsidRPr="003B0BED" w:rsidRDefault="0024399E" w:rsidP="0024399E">
      <w:pPr>
        <w:spacing w:after="0" w:line="240" w:lineRule="auto"/>
        <w:rPr>
          <w:rFonts w:ascii="Arial" w:hAnsi="Arial" w:cs="Arial"/>
          <w:b/>
          <w:bCs/>
        </w:rPr>
      </w:pPr>
      <w:r w:rsidRPr="003B0BED">
        <w:rPr>
          <w:rFonts w:ascii="Arial" w:hAnsi="Arial" w:cs="Arial"/>
          <w:b/>
          <w:bCs/>
        </w:rPr>
        <w:t>Voting System Changes</w:t>
      </w:r>
    </w:p>
    <w:p w14:paraId="72F86C1F" w14:textId="17DC16F8" w:rsidR="0024399E" w:rsidRPr="003B0BED" w:rsidRDefault="00EB6B01" w:rsidP="0024399E">
      <w:pPr>
        <w:spacing w:after="0" w:line="240" w:lineRule="auto"/>
        <w:rPr>
          <w:rFonts w:ascii="Arial" w:hAnsi="Arial" w:cs="Arial"/>
        </w:rPr>
      </w:pPr>
      <w:r>
        <w:rPr>
          <w:rFonts w:ascii="Arial" w:hAnsi="Arial" w:cs="Arial"/>
        </w:rPr>
        <w:t>-</w:t>
      </w:r>
      <w:r w:rsidR="0024399E" w:rsidRPr="003B0BED">
        <w:rPr>
          <w:rFonts w:ascii="Arial" w:hAnsi="Arial" w:cs="Arial"/>
        </w:rPr>
        <w:t>Our bylaws currently define three membership classes:</w:t>
      </w:r>
    </w:p>
    <w:p w14:paraId="3F58D0FB" w14:textId="77777777" w:rsidR="0024399E" w:rsidRPr="003B0BED" w:rsidRDefault="0024399E" w:rsidP="0024399E">
      <w:pPr>
        <w:numPr>
          <w:ilvl w:val="0"/>
          <w:numId w:val="2"/>
        </w:numPr>
        <w:spacing w:after="0" w:line="240" w:lineRule="auto"/>
        <w:rPr>
          <w:rFonts w:ascii="Arial" w:hAnsi="Arial" w:cs="Arial"/>
        </w:rPr>
      </w:pPr>
      <w:r w:rsidRPr="003B0BED">
        <w:rPr>
          <w:rFonts w:ascii="Arial" w:hAnsi="Arial" w:cs="Arial"/>
          <w:b/>
          <w:bCs/>
        </w:rPr>
        <w:t>Class 1</w:t>
      </w:r>
      <w:r w:rsidRPr="003B0BED">
        <w:rPr>
          <w:rFonts w:ascii="Arial" w:hAnsi="Arial" w:cs="Arial"/>
        </w:rPr>
        <w:t xml:space="preserve"> – Individual members who vote on fundamental issues defined in the Act (e.g., member rights, articles of continuance).</w:t>
      </w:r>
    </w:p>
    <w:p w14:paraId="4D56006E" w14:textId="77777777" w:rsidR="0024399E" w:rsidRPr="003B0BED" w:rsidRDefault="0024399E" w:rsidP="0024399E">
      <w:pPr>
        <w:numPr>
          <w:ilvl w:val="0"/>
          <w:numId w:val="2"/>
        </w:numPr>
        <w:spacing w:after="0" w:line="240" w:lineRule="auto"/>
        <w:rPr>
          <w:rFonts w:ascii="Arial" w:hAnsi="Arial" w:cs="Arial"/>
        </w:rPr>
      </w:pPr>
      <w:r w:rsidRPr="003B0BED">
        <w:rPr>
          <w:rFonts w:ascii="Arial" w:hAnsi="Arial" w:cs="Arial"/>
          <w:b/>
          <w:bCs/>
        </w:rPr>
        <w:t>Class 2</w:t>
      </w:r>
      <w:r w:rsidRPr="003B0BED">
        <w:rPr>
          <w:rFonts w:ascii="Arial" w:hAnsi="Arial" w:cs="Arial"/>
        </w:rPr>
        <w:t xml:space="preserve"> – Branch presidents who vote on bylaw changes not requiring Class 1 approval and elect National Chair, Vice</w:t>
      </w:r>
      <w:r w:rsidRPr="003B0BED">
        <w:rPr>
          <w:rFonts w:ascii="Arial" w:hAnsi="Arial" w:cs="Arial"/>
        </w:rPr>
        <w:noBreakHyphen/>
        <w:t>Chair, and Directors.</w:t>
      </w:r>
    </w:p>
    <w:p w14:paraId="775B4E3B" w14:textId="77777777" w:rsidR="0024399E" w:rsidRPr="003B0BED" w:rsidRDefault="0024399E" w:rsidP="0024399E">
      <w:pPr>
        <w:numPr>
          <w:ilvl w:val="0"/>
          <w:numId w:val="2"/>
        </w:numPr>
        <w:spacing w:after="0" w:line="240" w:lineRule="auto"/>
        <w:rPr>
          <w:rFonts w:ascii="Arial" w:hAnsi="Arial" w:cs="Arial"/>
        </w:rPr>
      </w:pPr>
      <w:r w:rsidRPr="003B0BED">
        <w:rPr>
          <w:rFonts w:ascii="Arial" w:hAnsi="Arial" w:cs="Arial"/>
          <w:b/>
          <w:bCs/>
        </w:rPr>
        <w:t>Class 3</w:t>
      </w:r>
      <w:r w:rsidRPr="003B0BED">
        <w:rPr>
          <w:rFonts w:ascii="Arial" w:hAnsi="Arial" w:cs="Arial"/>
        </w:rPr>
        <w:t xml:space="preserve"> – National Chair, Vice</w:t>
      </w:r>
      <w:r w:rsidRPr="003B0BED">
        <w:rPr>
          <w:rFonts w:ascii="Arial" w:hAnsi="Arial" w:cs="Arial"/>
        </w:rPr>
        <w:noBreakHyphen/>
        <w:t>Chair, and Directors, each with one vote at all association meetings.</w:t>
      </w:r>
    </w:p>
    <w:p w14:paraId="04D51836" w14:textId="77777777" w:rsidR="0024399E" w:rsidRPr="003B0BED" w:rsidRDefault="0024399E" w:rsidP="0024399E">
      <w:pPr>
        <w:spacing w:after="0" w:line="240" w:lineRule="auto"/>
        <w:rPr>
          <w:rFonts w:ascii="Arial" w:hAnsi="Arial" w:cs="Arial"/>
        </w:rPr>
      </w:pPr>
      <w:r w:rsidRPr="003B0BED">
        <w:rPr>
          <w:rFonts w:ascii="Arial" w:hAnsi="Arial" w:cs="Arial"/>
        </w:rPr>
        <w:lastRenderedPageBreak/>
        <w:t xml:space="preserve">Under the proposed model, </w:t>
      </w:r>
      <w:r w:rsidRPr="003B0BED">
        <w:rPr>
          <w:rFonts w:ascii="Arial" w:hAnsi="Arial" w:cs="Arial"/>
          <w:b/>
          <w:bCs/>
        </w:rPr>
        <w:t>individual members (Class 1)</w:t>
      </w:r>
      <w:r w:rsidRPr="003B0BED">
        <w:rPr>
          <w:rFonts w:ascii="Arial" w:hAnsi="Arial" w:cs="Arial"/>
        </w:rPr>
        <w:t xml:space="preserve"> would vote for all National positions (Class 3) and on the final governance model. Class 2 electors may continue in some form, but their selection process could change.</w:t>
      </w:r>
    </w:p>
    <w:p w14:paraId="7E0E7CF2" w14:textId="77777777" w:rsidR="0024399E" w:rsidRPr="003B0BED" w:rsidRDefault="0024399E" w:rsidP="0024399E">
      <w:pPr>
        <w:spacing w:after="0" w:line="240" w:lineRule="auto"/>
        <w:rPr>
          <w:rFonts w:ascii="Arial" w:hAnsi="Arial" w:cs="Arial"/>
        </w:rPr>
      </w:pPr>
      <w:r w:rsidRPr="003B0BED">
        <w:rPr>
          <w:rFonts w:ascii="Arial" w:hAnsi="Arial" w:cs="Arial"/>
        </w:rPr>
        <w:t xml:space="preserve">The National Chair also suggested offering both </w:t>
      </w:r>
      <w:r w:rsidRPr="003B0BED">
        <w:rPr>
          <w:rFonts w:ascii="Arial" w:hAnsi="Arial" w:cs="Arial"/>
          <w:b/>
          <w:bCs/>
        </w:rPr>
        <w:t>electronic and paper ballots</w:t>
      </w:r>
      <w:r w:rsidRPr="003B0BED">
        <w:rPr>
          <w:rFonts w:ascii="Arial" w:hAnsi="Arial" w:cs="Arial"/>
        </w:rPr>
        <w:t xml:space="preserve"> for Class 1 votes.</w:t>
      </w:r>
    </w:p>
    <w:p w14:paraId="0CDC4C00" w14:textId="77777777" w:rsidR="0024399E" w:rsidRPr="003B0BED" w:rsidRDefault="0024399E" w:rsidP="0024399E">
      <w:pPr>
        <w:spacing w:after="0" w:line="240" w:lineRule="auto"/>
        <w:rPr>
          <w:rFonts w:ascii="Arial" w:hAnsi="Arial" w:cs="Arial"/>
          <w:b/>
          <w:bCs/>
        </w:rPr>
      </w:pPr>
      <w:r w:rsidRPr="003B0BED">
        <w:rPr>
          <w:rFonts w:ascii="Arial" w:hAnsi="Arial" w:cs="Arial"/>
          <w:b/>
          <w:bCs/>
        </w:rPr>
        <w:t>BC</w:t>
      </w:r>
      <w:r w:rsidRPr="003B0BED">
        <w:rPr>
          <w:rFonts w:ascii="Arial" w:hAnsi="Arial" w:cs="Arial"/>
          <w:b/>
          <w:bCs/>
        </w:rPr>
        <w:noBreakHyphen/>
        <w:t>Yukon: Moving Forward at Our Own Pace</w:t>
      </w:r>
    </w:p>
    <w:p w14:paraId="7A5C47AE" w14:textId="7169EBC0" w:rsidR="0024399E" w:rsidRPr="003B0BED" w:rsidRDefault="00EB6B01" w:rsidP="0024399E">
      <w:pPr>
        <w:spacing w:after="0" w:line="240" w:lineRule="auto"/>
        <w:rPr>
          <w:rFonts w:ascii="Arial" w:hAnsi="Arial" w:cs="Arial"/>
        </w:rPr>
      </w:pPr>
      <w:r>
        <w:rPr>
          <w:rFonts w:ascii="Arial" w:hAnsi="Arial" w:cs="Arial"/>
        </w:rPr>
        <w:t>-</w:t>
      </w:r>
      <w:r w:rsidR="0024399E" w:rsidRPr="003B0BED">
        <w:rPr>
          <w:rFonts w:ascii="Arial" w:hAnsi="Arial" w:cs="Arial"/>
        </w:rPr>
        <w:t>Several BC</w:t>
      </w:r>
      <w:r w:rsidR="0024399E" w:rsidRPr="003B0BED">
        <w:rPr>
          <w:rFonts w:ascii="Arial" w:hAnsi="Arial" w:cs="Arial"/>
        </w:rPr>
        <w:noBreakHyphen/>
        <w:t xml:space="preserve">Yukon branches are exploring a </w:t>
      </w:r>
      <w:r w:rsidR="0024399E" w:rsidRPr="003B0BED">
        <w:rPr>
          <w:rFonts w:ascii="Arial" w:hAnsi="Arial" w:cs="Arial"/>
          <w:b/>
          <w:bCs/>
        </w:rPr>
        <w:t>super</w:t>
      </w:r>
      <w:r w:rsidR="0024399E" w:rsidRPr="003B0BED">
        <w:rPr>
          <w:rFonts w:ascii="Arial" w:hAnsi="Arial" w:cs="Arial"/>
          <w:b/>
          <w:bCs/>
        </w:rPr>
        <w:noBreakHyphen/>
        <w:t>branch pilot project</w:t>
      </w:r>
      <w:r w:rsidR="0024399E" w:rsidRPr="003B0BED">
        <w:rPr>
          <w:rFonts w:ascii="Arial" w:hAnsi="Arial" w:cs="Arial"/>
        </w:rPr>
        <w:t>. Details are still emerging, but the concept includes:</w:t>
      </w:r>
    </w:p>
    <w:p w14:paraId="4136DA71" w14:textId="77777777" w:rsidR="0024399E" w:rsidRPr="003B0BED" w:rsidRDefault="0024399E" w:rsidP="0024399E">
      <w:pPr>
        <w:numPr>
          <w:ilvl w:val="0"/>
          <w:numId w:val="3"/>
        </w:numPr>
        <w:spacing w:after="0" w:line="240" w:lineRule="auto"/>
        <w:rPr>
          <w:rFonts w:ascii="Arial" w:hAnsi="Arial" w:cs="Arial"/>
        </w:rPr>
      </w:pPr>
      <w:r w:rsidRPr="003B0BED">
        <w:rPr>
          <w:rFonts w:ascii="Arial" w:hAnsi="Arial" w:cs="Arial"/>
        </w:rPr>
        <w:t>A leadership team with representatives from each participating branch</w:t>
      </w:r>
    </w:p>
    <w:p w14:paraId="7067012E" w14:textId="77777777" w:rsidR="0024399E" w:rsidRPr="003B0BED" w:rsidRDefault="0024399E" w:rsidP="0024399E">
      <w:pPr>
        <w:numPr>
          <w:ilvl w:val="0"/>
          <w:numId w:val="3"/>
        </w:numPr>
        <w:spacing w:after="0" w:line="240" w:lineRule="auto"/>
        <w:rPr>
          <w:rFonts w:ascii="Arial" w:hAnsi="Arial" w:cs="Arial"/>
        </w:rPr>
      </w:pPr>
      <w:r w:rsidRPr="003B0BED">
        <w:rPr>
          <w:rFonts w:ascii="Arial" w:hAnsi="Arial" w:cs="Arial"/>
        </w:rPr>
        <w:t>A shared support team (similar to a service hub) to help branches struggling to fill board positions</w:t>
      </w:r>
    </w:p>
    <w:p w14:paraId="3AA543A3" w14:textId="77777777" w:rsidR="0024399E" w:rsidRPr="003B0BED" w:rsidRDefault="0024399E" w:rsidP="0024399E">
      <w:pPr>
        <w:numPr>
          <w:ilvl w:val="0"/>
          <w:numId w:val="3"/>
        </w:numPr>
        <w:spacing w:after="0" w:line="240" w:lineRule="auto"/>
        <w:rPr>
          <w:rFonts w:ascii="Arial" w:hAnsi="Arial" w:cs="Arial"/>
        </w:rPr>
      </w:pPr>
      <w:r w:rsidRPr="003B0BED">
        <w:rPr>
          <w:rFonts w:ascii="Arial" w:hAnsi="Arial" w:cs="Arial"/>
        </w:rPr>
        <w:t>A focus on sharing expertise and improving service to members</w:t>
      </w:r>
    </w:p>
    <w:p w14:paraId="71209CDA" w14:textId="77777777" w:rsidR="0024399E" w:rsidRPr="003B0BED" w:rsidRDefault="0024399E" w:rsidP="0024399E">
      <w:pPr>
        <w:spacing w:after="0" w:line="240" w:lineRule="auto"/>
        <w:rPr>
          <w:rFonts w:ascii="Arial" w:hAnsi="Arial" w:cs="Arial"/>
        </w:rPr>
      </w:pPr>
      <w:r w:rsidRPr="003B0BED">
        <w:rPr>
          <w:rFonts w:ascii="Arial" w:hAnsi="Arial" w:cs="Arial"/>
        </w:rPr>
        <w:t>Initially, current branch presidents would serve as representatives. Each would still be elected locally and would recruit volunteers for events, meetings, advocacy, and recruitment.</w:t>
      </w:r>
    </w:p>
    <w:p w14:paraId="0B2E52D5" w14:textId="77777777" w:rsidR="0024399E" w:rsidRPr="003B0BED" w:rsidRDefault="0024399E" w:rsidP="0024399E">
      <w:pPr>
        <w:spacing w:after="0" w:line="240" w:lineRule="auto"/>
        <w:rPr>
          <w:rFonts w:ascii="Arial" w:hAnsi="Arial" w:cs="Arial"/>
        </w:rPr>
      </w:pPr>
      <w:r w:rsidRPr="003B0BED">
        <w:rPr>
          <w:rFonts w:ascii="Arial" w:hAnsi="Arial" w:cs="Arial"/>
        </w:rPr>
        <w:t>This pilot will help inform the governance working group as it develops final recommendations.</w:t>
      </w:r>
    </w:p>
    <w:p w14:paraId="0B2C5DC5" w14:textId="77777777" w:rsidR="0024399E" w:rsidRPr="003B0BED" w:rsidRDefault="0024399E" w:rsidP="0024399E">
      <w:pPr>
        <w:spacing w:after="0" w:line="240" w:lineRule="auto"/>
        <w:rPr>
          <w:rFonts w:ascii="Arial" w:hAnsi="Arial" w:cs="Arial"/>
          <w:b/>
          <w:bCs/>
        </w:rPr>
      </w:pPr>
      <w:r w:rsidRPr="003B0BED">
        <w:rPr>
          <w:rFonts w:ascii="Arial" w:hAnsi="Arial" w:cs="Arial"/>
          <w:b/>
          <w:bCs/>
        </w:rPr>
        <w:t>Our Branch’s Role</w:t>
      </w:r>
    </w:p>
    <w:p w14:paraId="4015FE5F" w14:textId="77777777" w:rsidR="0024399E" w:rsidRDefault="0024399E" w:rsidP="0024399E">
      <w:pPr>
        <w:spacing w:after="0" w:line="240" w:lineRule="auto"/>
        <w:rPr>
          <w:rFonts w:ascii="Arial" w:hAnsi="Arial" w:cs="Arial"/>
        </w:rPr>
      </w:pPr>
      <w:r w:rsidRPr="003B0BED">
        <w:rPr>
          <w:rFonts w:ascii="Arial" w:hAnsi="Arial" w:cs="Arial"/>
        </w:rPr>
        <w:t xml:space="preserve">We have been invited to join the pilot. This </w:t>
      </w:r>
      <w:r w:rsidRPr="003B0BED">
        <w:rPr>
          <w:rFonts w:ascii="Arial" w:hAnsi="Arial" w:cs="Arial"/>
          <w:b/>
          <w:bCs/>
        </w:rPr>
        <w:t>does not</w:t>
      </w:r>
      <w:r w:rsidRPr="003B0BED">
        <w:rPr>
          <w:rFonts w:ascii="Arial" w:hAnsi="Arial" w:cs="Arial"/>
        </w:rPr>
        <w:t xml:space="preserve"> mean amalgamation or loss of branch status. It is a collaborative effort to share resources and reduce workload. Individual members should not see any change in their experience. Our branch board can decide how much this affects their responsibilities.</w:t>
      </w:r>
    </w:p>
    <w:p w14:paraId="089D53FE" w14:textId="5DEBF5DF" w:rsidR="00002A6E" w:rsidRPr="00002A6E" w:rsidRDefault="00002A6E" w:rsidP="00002A6E">
      <w:pPr>
        <w:spacing w:after="0" w:line="240" w:lineRule="auto"/>
        <w:rPr>
          <w:rFonts w:ascii="Arial" w:hAnsi="Arial" w:cs="Arial"/>
          <w:bCs/>
        </w:rPr>
      </w:pPr>
      <w:r w:rsidRPr="00002A6E">
        <w:rPr>
          <w:rFonts w:ascii="Arial" w:hAnsi="Arial" w:cs="Arial"/>
          <w:bCs/>
        </w:rPr>
        <w:t>-Diane stated she wanted to bring the pilot project to a member meeting in order to receive feedback before committing our Branch to be part of the project.</w:t>
      </w:r>
    </w:p>
    <w:p w14:paraId="26CC5802" w14:textId="77777777" w:rsidR="0024399E" w:rsidRPr="003B0BED" w:rsidRDefault="0024399E" w:rsidP="0024399E">
      <w:pPr>
        <w:spacing w:after="0" w:line="240" w:lineRule="auto"/>
        <w:rPr>
          <w:rFonts w:ascii="Arial" w:hAnsi="Arial" w:cs="Arial"/>
          <w:b/>
          <w:bCs/>
        </w:rPr>
      </w:pPr>
      <w:r w:rsidRPr="003B0BED">
        <w:rPr>
          <w:rFonts w:ascii="Arial" w:hAnsi="Arial" w:cs="Arial"/>
          <w:b/>
          <w:bCs/>
        </w:rPr>
        <w:t>Branches Committed to the Pilot</w:t>
      </w:r>
    </w:p>
    <w:p w14:paraId="085901DF" w14:textId="77777777" w:rsidR="0024399E" w:rsidRPr="003B0BED" w:rsidRDefault="0024399E" w:rsidP="0024399E">
      <w:pPr>
        <w:numPr>
          <w:ilvl w:val="0"/>
          <w:numId w:val="4"/>
        </w:numPr>
        <w:spacing w:after="0" w:line="240" w:lineRule="auto"/>
        <w:rPr>
          <w:rFonts w:ascii="Arial" w:hAnsi="Arial" w:cs="Arial"/>
        </w:rPr>
      </w:pPr>
      <w:r w:rsidRPr="003B0BED">
        <w:rPr>
          <w:rFonts w:ascii="Arial" w:hAnsi="Arial" w:cs="Arial"/>
          <w:b/>
          <w:bCs/>
        </w:rPr>
        <w:t>BC07 Central Okanagan</w:t>
      </w:r>
    </w:p>
    <w:p w14:paraId="59A983E1" w14:textId="77777777" w:rsidR="0024399E" w:rsidRPr="003B0BED" w:rsidRDefault="0024399E" w:rsidP="0024399E">
      <w:pPr>
        <w:numPr>
          <w:ilvl w:val="0"/>
          <w:numId w:val="4"/>
        </w:numPr>
        <w:spacing w:after="0" w:line="240" w:lineRule="auto"/>
        <w:rPr>
          <w:rFonts w:ascii="Arial" w:hAnsi="Arial" w:cs="Arial"/>
        </w:rPr>
      </w:pPr>
      <w:r w:rsidRPr="003B0BED">
        <w:rPr>
          <w:rFonts w:ascii="Arial" w:hAnsi="Arial" w:cs="Arial"/>
          <w:b/>
          <w:bCs/>
        </w:rPr>
        <w:t>BC10 South Okanagan</w:t>
      </w:r>
    </w:p>
    <w:p w14:paraId="57352D99" w14:textId="77777777" w:rsidR="0024399E" w:rsidRPr="003B0BED" w:rsidRDefault="0024399E" w:rsidP="0024399E">
      <w:pPr>
        <w:numPr>
          <w:ilvl w:val="0"/>
          <w:numId w:val="4"/>
        </w:numPr>
        <w:spacing w:after="0" w:line="240" w:lineRule="auto"/>
        <w:rPr>
          <w:rFonts w:ascii="Arial" w:hAnsi="Arial" w:cs="Arial"/>
        </w:rPr>
      </w:pPr>
      <w:r w:rsidRPr="003B0BED">
        <w:rPr>
          <w:rFonts w:ascii="Arial" w:hAnsi="Arial" w:cs="Arial"/>
          <w:b/>
          <w:bCs/>
        </w:rPr>
        <w:t>BC12 Kamloops</w:t>
      </w:r>
    </w:p>
    <w:p w14:paraId="2E231EC6" w14:textId="77777777" w:rsidR="0024399E" w:rsidRPr="003B0BED" w:rsidRDefault="0024399E" w:rsidP="0024399E">
      <w:pPr>
        <w:numPr>
          <w:ilvl w:val="0"/>
          <w:numId w:val="4"/>
        </w:numPr>
        <w:spacing w:after="0" w:line="240" w:lineRule="auto"/>
        <w:ind w:left="714" w:hanging="357"/>
        <w:rPr>
          <w:rFonts w:ascii="Arial" w:hAnsi="Arial" w:cs="Arial"/>
        </w:rPr>
      </w:pPr>
      <w:r w:rsidRPr="003B0BED">
        <w:rPr>
          <w:rFonts w:ascii="Arial" w:hAnsi="Arial" w:cs="Arial"/>
          <w:b/>
          <w:bCs/>
        </w:rPr>
        <w:t>BC13 Kootenay</w:t>
      </w:r>
    </w:p>
    <w:p w14:paraId="146063C1" w14:textId="77777777" w:rsidR="0024399E" w:rsidRPr="003B0BED" w:rsidRDefault="0024399E" w:rsidP="0024399E">
      <w:pPr>
        <w:numPr>
          <w:ilvl w:val="0"/>
          <w:numId w:val="4"/>
        </w:numPr>
        <w:spacing w:after="0" w:line="240" w:lineRule="auto"/>
        <w:ind w:left="714" w:hanging="357"/>
        <w:rPr>
          <w:rFonts w:ascii="Arial" w:hAnsi="Arial" w:cs="Arial"/>
        </w:rPr>
      </w:pPr>
      <w:r w:rsidRPr="003B0BED">
        <w:rPr>
          <w:rFonts w:ascii="Arial" w:hAnsi="Arial" w:cs="Arial"/>
          <w:b/>
          <w:bCs/>
        </w:rPr>
        <w:t>BC11 North Okanagan</w:t>
      </w:r>
      <w:r w:rsidRPr="003B0BED">
        <w:rPr>
          <w:rFonts w:ascii="Arial" w:hAnsi="Arial" w:cs="Arial"/>
        </w:rPr>
        <w:t xml:space="preserve"> – consulting members</w:t>
      </w:r>
    </w:p>
    <w:p w14:paraId="50DFA413" w14:textId="77777777" w:rsidR="0024399E" w:rsidRDefault="0024399E" w:rsidP="0024399E">
      <w:pPr>
        <w:numPr>
          <w:ilvl w:val="0"/>
          <w:numId w:val="4"/>
        </w:numPr>
        <w:spacing w:after="0" w:line="240" w:lineRule="auto"/>
        <w:ind w:left="714" w:hanging="357"/>
        <w:rPr>
          <w:rFonts w:ascii="Arial" w:hAnsi="Arial" w:cs="Arial"/>
        </w:rPr>
      </w:pPr>
      <w:r w:rsidRPr="003B0BED">
        <w:rPr>
          <w:rFonts w:ascii="Arial" w:hAnsi="Arial" w:cs="Arial"/>
          <w:b/>
          <w:bCs/>
        </w:rPr>
        <w:t>BC15 Prince George</w:t>
      </w:r>
      <w:r w:rsidRPr="003B0BED">
        <w:rPr>
          <w:rFonts w:ascii="Arial" w:hAnsi="Arial" w:cs="Arial"/>
        </w:rPr>
        <w:t xml:space="preserve"> – consulting members</w:t>
      </w:r>
    </w:p>
    <w:p w14:paraId="2EA65940" w14:textId="4BD28694" w:rsidR="0024399E" w:rsidRDefault="00F32E3F" w:rsidP="00F20640">
      <w:pPr>
        <w:spacing w:after="0" w:line="240" w:lineRule="auto"/>
        <w:rPr>
          <w:rFonts w:ascii="Arial" w:hAnsi="Arial" w:cs="Arial"/>
        </w:rPr>
      </w:pPr>
      <w:r>
        <w:rPr>
          <w:rFonts w:ascii="Arial" w:hAnsi="Arial" w:cs="Arial"/>
        </w:rPr>
        <w:t xml:space="preserve">-The pilot project would provide data to </w:t>
      </w:r>
      <w:r w:rsidR="00F56801">
        <w:rPr>
          <w:rFonts w:ascii="Arial" w:hAnsi="Arial" w:cs="Arial"/>
        </w:rPr>
        <w:t>governance review and could help refine the model by providing trial and error experience.</w:t>
      </w:r>
      <w:r w:rsidR="00D70325">
        <w:rPr>
          <w:rFonts w:ascii="Arial" w:hAnsi="Arial" w:cs="Arial"/>
        </w:rPr>
        <w:t xml:space="preserve"> </w:t>
      </w:r>
    </w:p>
    <w:p w14:paraId="16E42A1C" w14:textId="590E0594" w:rsidR="00F20640" w:rsidRPr="00F32E3F" w:rsidRDefault="00F20640" w:rsidP="00F20640">
      <w:pPr>
        <w:spacing w:after="0" w:line="240" w:lineRule="auto"/>
        <w:rPr>
          <w:rFonts w:ascii="Arial" w:hAnsi="Arial" w:cs="Arial"/>
        </w:rPr>
      </w:pPr>
      <w:r>
        <w:rPr>
          <w:rFonts w:ascii="Arial" w:hAnsi="Arial" w:cs="Arial"/>
        </w:rPr>
        <w:t>-Diane stated a big concern is the members that live in remote communities</w:t>
      </w:r>
      <w:r w:rsidR="00631BCE">
        <w:rPr>
          <w:rFonts w:ascii="Arial" w:hAnsi="Arial" w:cs="Arial"/>
        </w:rPr>
        <w:t xml:space="preserve"> and </w:t>
      </w:r>
      <w:r w:rsidR="003447E0">
        <w:rPr>
          <w:rFonts w:ascii="Arial" w:hAnsi="Arial" w:cs="Arial"/>
        </w:rPr>
        <w:t xml:space="preserve">how </w:t>
      </w:r>
      <w:r w:rsidR="00577168">
        <w:rPr>
          <w:rFonts w:ascii="Arial" w:hAnsi="Arial" w:cs="Arial"/>
        </w:rPr>
        <w:t xml:space="preserve">to raise their visibility </w:t>
      </w:r>
      <w:r w:rsidR="003447E0">
        <w:rPr>
          <w:rFonts w:ascii="Arial" w:hAnsi="Arial" w:cs="Arial"/>
        </w:rPr>
        <w:t xml:space="preserve">in the </w:t>
      </w:r>
      <w:r w:rsidR="0084771B">
        <w:rPr>
          <w:rFonts w:ascii="Arial" w:hAnsi="Arial" w:cs="Arial"/>
        </w:rPr>
        <w:t>new model</w:t>
      </w:r>
      <w:r w:rsidR="005373E9">
        <w:rPr>
          <w:rFonts w:ascii="Arial" w:hAnsi="Arial" w:cs="Arial"/>
        </w:rPr>
        <w:t>.</w:t>
      </w:r>
    </w:p>
    <w:p w14:paraId="1F67659B" w14:textId="397EF813" w:rsidR="009F657D" w:rsidRPr="00786C88" w:rsidRDefault="001D37DF" w:rsidP="00F20640">
      <w:pPr>
        <w:spacing w:after="0" w:line="240" w:lineRule="auto"/>
        <w:rPr>
          <w:rFonts w:ascii="Arial" w:hAnsi="Arial" w:cs="Arial"/>
          <w:bCs/>
        </w:rPr>
      </w:pPr>
      <w:r w:rsidRPr="00786C88">
        <w:rPr>
          <w:rFonts w:ascii="Arial" w:hAnsi="Arial" w:cs="Arial"/>
          <w:bCs/>
        </w:rPr>
        <w:t>Comments</w:t>
      </w:r>
      <w:r w:rsidR="00461649">
        <w:rPr>
          <w:rFonts w:ascii="Arial" w:hAnsi="Arial" w:cs="Arial"/>
          <w:bCs/>
        </w:rPr>
        <w:t xml:space="preserve"> from members</w:t>
      </w:r>
      <w:r w:rsidRPr="00786C88">
        <w:rPr>
          <w:rFonts w:ascii="Arial" w:hAnsi="Arial" w:cs="Arial"/>
          <w:bCs/>
        </w:rPr>
        <w:t>:</w:t>
      </w:r>
    </w:p>
    <w:p w14:paraId="0AACFD82" w14:textId="5B931A5E" w:rsidR="00BE48C8" w:rsidRPr="00786C88" w:rsidRDefault="000B7AD2" w:rsidP="00F20640">
      <w:pPr>
        <w:spacing w:after="0" w:line="240" w:lineRule="auto"/>
        <w:rPr>
          <w:rFonts w:ascii="Arial" w:hAnsi="Arial" w:cs="Arial"/>
          <w:bCs/>
        </w:rPr>
      </w:pPr>
      <w:r w:rsidRPr="00786C88">
        <w:rPr>
          <w:rFonts w:ascii="Arial" w:hAnsi="Arial" w:cs="Arial"/>
          <w:bCs/>
        </w:rPr>
        <w:t>-</w:t>
      </w:r>
      <w:r w:rsidR="006B7F30" w:rsidRPr="00786C88">
        <w:rPr>
          <w:rFonts w:ascii="Arial" w:hAnsi="Arial" w:cs="Arial"/>
          <w:bCs/>
        </w:rPr>
        <w:t>A concern was raised with the change to individual voting. At present our Branch (president) has close to 400 votes dependent on member</w:t>
      </w:r>
      <w:r w:rsidR="001E18A2" w:rsidRPr="00786C88">
        <w:rPr>
          <w:rFonts w:ascii="Arial" w:hAnsi="Arial" w:cs="Arial"/>
          <w:bCs/>
        </w:rPr>
        <w:t xml:space="preserve">s. With individual voting we may have </w:t>
      </w:r>
      <w:r w:rsidR="002B4BAC" w:rsidRPr="00786C88">
        <w:rPr>
          <w:rFonts w:ascii="Arial" w:hAnsi="Arial" w:cs="Arial"/>
          <w:bCs/>
        </w:rPr>
        <w:t xml:space="preserve">many </w:t>
      </w:r>
      <w:r w:rsidR="001E18A2" w:rsidRPr="00786C88">
        <w:rPr>
          <w:rFonts w:ascii="Arial" w:hAnsi="Arial" w:cs="Arial"/>
          <w:bCs/>
        </w:rPr>
        <w:t xml:space="preserve">members </w:t>
      </w:r>
      <w:r w:rsidR="002B4BAC" w:rsidRPr="00786C88">
        <w:rPr>
          <w:rFonts w:ascii="Arial" w:hAnsi="Arial" w:cs="Arial"/>
          <w:bCs/>
        </w:rPr>
        <w:t>who</w:t>
      </w:r>
      <w:r w:rsidR="001E18A2" w:rsidRPr="00786C88">
        <w:rPr>
          <w:rFonts w:ascii="Arial" w:hAnsi="Arial" w:cs="Arial"/>
          <w:bCs/>
        </w:rPr>
        <w:t xml:space="preserve"> </w:t>
      </w:r>
      <w:r w:rsidR="00D51A33" w:rsidRPr="00786C88">
        <w:rPr>
          <w:rFonts w:ascii="Arial" w:hAnsi="Arial" w:cs="Arial"/>
          <w:bCs/>
        </w:rPr>
        <w:t>are apathetic to</w:t>
      </w:r>
      <w:r w:rsidR="001E18A2" w:rsidRPr="00786C88">
        <w:rPr>
          <w:rFonts w:ascii="Arial" w:hAnsi="Arial" w:cs="Arial"/>
          <w:bCs/>
        </w:rPr>
        <w:t xml:space="preserve"> voting</w:t>
      </w:r>
      <w:r w:rsidR="00D51A33" w:rsidRPr="00786C88">
        <w:rPr>
          <w:rFonts w:ascii="Arial" w:hAnsi="Arial" w:cs="Arial"/>
          <w:bCs/>
        </w:rPr>
        <w:t xml:space="preserve"> or refrain </w:t>
      </w:r>
      <w:r w:rsidR="00783526" w:rsidRPr="00786C88">
        <w:rPr>
          <w:rFonts w:ascii="Arial" w:hAnsi="Arial" w:cs="Arial"/>
          <w:bCs/>
        </w:rPr>
        <w:t xml:space="preserve">for various </w:t>
      </w:r>
      <w:r w:rsidR="00D51A33" w:rsidRPr="00786C88">
        <w:rPr>
          <w:rFonts w:ascii="Arial" w:hAnsi="Arial" w:cs="Arial"/>
          <w:bCs/>
        </w:rPr>
        <w:t>other</w:t>
      </w:r>
      <w:r w:rsidR="00AC6E00" w:rsidRPr="00786C88">
        <w:rPr>
          <w:rFonts w:ascii="Arial" w:hAnsi="Arial" w:cs="Arial"/>
          <w:bCs/>
        </w:rPr>
        <w:t xml:space="preserve"> </w:t>
      </w:r>
      <w:r w:rsidR="00783526" w:rsidRPr="00786C88">
        <w:rPr>
          <w:rFonts w:ascii="Arial" w:hAnsi="Arial" w:cs="Arial"/>
          <w:bCs/>
        </w:rPr>
        <w:t>reasons</w:t>
      </w:r>
      <w:r w:rsidR="004D3BF9" w:rsidRPr="00786C88">
        <w:rPr>
          <w:rFonts w:ascii="Arial" w:hAnsi="Arial" w:cs="Arial"/>
          <w:bCs/>
        </w:rPr>
        <w:t>.</w:t>
      </w:r>
      <w:r w:rsidR="00F27331" w:rsidRPr="00786C88">
        <w:rPr>
          <w:rFonts w:ascii="Arial" w:hAnsi="Arial" w:cs="Arial"/>
          <w:bCs/>
        </w:rPr>
        <w:t xml:space="preserve"> Subsequently, our area may only end up with possibly half or less votes than </w:t>
      </w:r>
      <w:r w:rsidR="00837512" w:rsidRPr="00786C88">
        <w:rPr>
          <w:rFonts w:ascii="Arial" w:hAnsi="Arial" w:cs="Arial"/>
          <w:bCs/>
        </w:rPr>
        <w:t>previously.</w:t>
      </w:r>
      <w:r w:rsidR="002F0B14">
        <w:rPr>
          <w:rFonts w:ascii="Arial" w:hAnsi="Arial" w:cs="Arial"/>
          <w:bCs/>
        </w:rPr>
        <w:t xml:space="preserve"> </w:t>
      </w:r>
      <w:r w:rsidR="002F0B14" w:rsidRPr="00786C88">
        <w:rPr>
          <w:rFonts w:ascii="Arial" w:hAnsi="Arial" w:cs="Arial"/>
          <w:bCs/>
        </w:rPr>
        <w:t xml:space="preserve">It was also expressed that the drop in numbers voting would drop nationally, so the end result could still be comparable. </w:t>
      </w:r>
    </w:p>
    <w:p w14:paraId="2544F545" w14:textId="32FFD68C" w:rsidR="009F657D" w:rsidRPr="00786C88" w:rsidRDefault="001D68B2" w:rsidP="00D1148B">
      <w:pPr>
        <w:spacing w:after="0" w:line="240" w:lineRule="auto"/>
        <w:rPr>
          <w:rFonts w:ascii="Arial" w:hAnsi="Arial" w:cs="Arial"/>
          <w:bCs/>
        </w:rPr>
      </w:pPr>
      <w:r w:rsidRPr="00786C88">
        <w:rPr>
          <w:rFonts w:ascii="Arial" w:hAnsi="Arial" w:cs="Arial"/>
          <w:bCs/>
        </w:rPr>
        <w:t>-</w:t>
      </w:r>
      <w:r w:rsidR="009930DE" w:rsidRPr="00786C88">
        <w:rPr>
          <w:rFonts w:ascii="Arial" w:hAnsi="Arial" w:cs="Arial"/>
          <w:bCs/>
        </w:rPr>
        <w:t>Diane described th</w:t>
      </w:r>
      <w:r w:rsidR="00AC6E00" w:rsidRPr="00786C88">
        <w:rPr>
          <w:rFonts w:ascii="Arial" w:hAnsi="Arial" w:cs="Arial"/>
          <w:bCs/>
        </w:rPr>
        <w:t xml:space="preserve">at the present voting done by the president </w:t>
      </w:r>
      <w:r w:rsidR="00C8253B" w:rsidRPr="00786C88">
        <w:rPr>
          <w:rFonts w:ascii="Arial" w:hAnsi="Arial" w:cs="Arial"/>
          <w:bCs/>
        </w:rPr>
        <w:t xml:space="preserve">is informative but </w:t>
      </w:r>
      <w:r w:rsidR="00AC6E00" w:rsidRPr="00786C88">
        <w:rPr>
          <w:rFonts w:ascii="Arial" w:hAnsi="Arial" w:cs="Arial"/>
          <w:bCs/>
        </w:rPr>
        <w:t>can be quite</w:t>
      </w:r>
      <w:r w:rsidR="001B4DD6" w:rsidRPr="00786C88">
        <w:rPr>
          <w:rFonts w:ascii="Arial" w:hAnsi="Arial" w:cs="Arial"/>
          <w:bCs/>
        </w:rPr>
        <w:t xml:space="preserve"> time-consuming. It is done by Zoom, but</w:t>
      </w:r>
      <w:r w:rsidR="00C8253B" w:rsidRPr="00786C88">
        <w:rPr>
          <w:rFonts w:ascii="Arial" w:hAnsi="Arial" w:cs="Arial"/>
          <w:bCs/>
        </w:rPr>
        <w:t xml:space="preserve"> the opportunity is given to have a discussion with each nominee to determine their views, plans and expertise.</w:t>
      </w:r>
      <w:r w:rsidR="00530435" w:rsidRPr="00786C88">
        <w:rPr>
          <w:rFonts w:ascii="Arial" w:hAnsi="Arial" w:cs="Arial"/>
          <w:bCs/>
        </w:rPr>
        <w:t xml:space="preserve"> </w:t>
      </w:r>
      <w:r w:rsidR="00F86580" w:rsidRPr="00786C88">
        <w:rPr>
          <w:rFonts w:ascii="Arial" w:hAnsi="Arial" w:cs="Arial"/>
          <w:bCs/>
        </w:rPr>
        <w:t>So,</w:t>
      </w:r>
      <w:r w:rsidR="00530435" w:rsidRPr="00786C88">
        <w:rPr>
          <w:rFonts w:ascii="Arial" w:hAnsi="Arial" w:cs="Arial"/>
          <w:bCs/>
        </w:rPr>
        <w:t xml:space="preserve"> it is hard to determine how the change to individual voting will </w:t>
      </w:r>
      <w:r w:rsidR="00E576CA" w:rsidRPr="00786C88">
        <w:rPr>
          <w:rFonts w:ascii="Arial" w:hAnsi="Arial" w:cs="Arial"/>
          <w:bCs/>
        </w:rPr>
        <w:t>make this information available.</w:t>
      </w:r>
      <w:r w:rsidR="00AC27C3" w:rsidRPr="00786C88">
        <w:rPr>
          <w:rFonts w:ascii="Arial" w:hAnsi="Arial" w:cs="Arial"/>
          <w:bCs/>
        </w:rPr>
        <w:t xml:space="preserve"> </w:t>
      </w:r>
    </w:p>
    <w:p w14:paraId="2BD46659" w14:textId="6B83F65E" w:rsidR="00EC5E32" w:rsidRPr="00786C88" w:rsidRDefault="00AD61B4" w:rsidP="00D1148B">
      <w:pPr>
        <w:spacing w:after="0" w:line="240" w:lineRule="auto"/>
        <w:rPr>
          <w:rFonts w:ascii="Arial" w:hAnsi="Arial" w:cs="Arial"/>
          <w:bCs/>
        </w:rPr>
      </w:pPr>
      <w:r w:rsidRPr="00786C88">
        <w:rPr>
          <w:rFonts w:ascii="Arial" w:hAnsi="Arial" w:cs="Arial"/>
          <w:bCs/>
        </w:rPr>
        <w:t>-</w:t>
      </w:r>
      <w:r w:rsidR="000919CE" w:rsidRPr="00786C88">
        <w:rPr>
          <w:rFonts w:ascii="Arial" w:hAnsi="Arial" w:cs="Arial"/>
          <w:bCs/>
        </w:rPr>
        <w:t xml:space="preserve">It was asked if the money our Branch normally receives would go to the </w:t>
      </w:r>
      <w:r w:rsidR="00366E94" w:rsidRPr="00786C88">
        <w:rPr>
          <w:rFonts w:ascii="Arial" w:hAnsi="Arial" w:cs="Arial"/>
          <w:bCs/>
        </w:rPr>
        <w:t>super-Branch pilot project.</w:t>
      </w:r>
      <w:r w:rsidR="00993733" w:rsidRPr="00786C88">
        <w:rPr>
          <w:rFonts w:ascii="Arial" w:hAnsi="Arial" w:cs="Arial"/>
          <w:bCs/>
        </w:rPr>
        <w:t xml:space="preserve"> Diane was not sure at this point.</w:t>
      </w:r>
    </w:p>
    <w:p w14:paraId="18BB1EBD" w14:textId="513D7A44" w:rsidR="003C7B57" w:rsidRPr="00786C88" w:rsidRDefault="003C7B57" w:rsidP="00D1148B">
      <w:pPr>
        <w:spacing w:after="0" w:line="240" w:lineRule="auto"/>
        <w:rPr>
          <w:rFonts w:ascii="Arial" w:hAnsi="Arial" w:cs="Arial"/>
          <w:bCs/>
        </w:rPr>
      </w:pPr>
      <w:r w:rsidRPr="00786C88">
        <w:rPr>
          <w:rFonts w:ascii="Arial" w:hAnsi="Arial" w:cs="Arial"/>
          <w:bCs/>
        </w:rPr>
        <w:t>-</w:t>
      </w:r>
      <w:r w:rsidR="00C07F88" w:rsidRPr="00786C88">
        <w:rPr>
          <w:rFonts w:ascii="Arial" w:hAnsi="Arial" w:cs="Arial"/>
          <w:bCs/>
        </w:rPr>
        <w:t xml:space="preserve">Some members </w:t>
      </w:r>
      <w:r w:rsidR="00035ECC" w:rsidRPr="00786C88">
        <w:rPr>
          <w:rFonts w:ascii="Arial" w:hAnsi="Arial" w:cs="Arial"/>
          <w:bCs/>
        </w:rPr>
        <w:t>were concerned about paying dues</w:t>
      </w:r>
      <w:r w:rsidR="009E4273" w:rsidRPr="00786C88">
        <w:rPr>
          <w:rFonts w:ascii="Arial" w:hAnsi="Arial" w:cs="Arial"/>
          <w:bCs/>
        </w:rPr>
        <w:t xml:space="preserve"> if the most local Branch is in Vancouver. </w:t>
      </w:r>
    </w:p>
    <w:p w14:paraId="59A4CFC1" w14:textId="36C61AB3" w:rsidR="009F657D" w:rsidRPr="00786C88" w:rsidRDefault="00B8417D" w:rsidP="00D1148B">
      <w:pPr>
        <w:spacing w:after="0" w:line="240" w:lineRule="auto"/>
        <w:rPr>
          <w:rFonts w:ascii="Arial" w:hAnsi="Arial" w:cs="Arial"/>
          <w:bCs/>
        </w:rPr>
      </w:pPr>
      <w:r w:rsidRPr="00786C88">
        <w:rPr>
          <w:rFonts w:ascii="Arial" w:hAnsi="Arial" w:cs="Arial"/>
          <w:bCs/>
        </w:rPr>
        <w:t>-The question was asked if our Branch was able to withdraw from the super</w:t>
      </w:r>
      <w:r w:rsidR="001C74D2" w:rsidRPr="00786C88">
        <w:rPr>
          <w:rFonts w:ascii="Arial" w:hAnsi="Arial" w:cs="Arial"/>
          <w:bCs/>
        </w:rPr>
        <w:t xml:space="preserve">-Branch project </w:t>
      </w:r>
      <w:r w:rsidR="00C76D02" w:rsidRPr="00786C88">
        <w:rPr>
          <w:rFonts w:ascii="Arial" w:hAnsi="Arial" w:cs="Arial"/>
          <w:bCs/>
        </w:rPr>
        <w:t>if that decision was made</w:t>
      </w:r>
      <w:r w:rsidR="007C1BAC">
        <w:rPr>
          <w:rFonts w:ascii="Arial" w:hAnsi="Arial" w:cs="Arial"/>
          <w:bCs/>
        </w:rPr>
        <w:t xml:space="preserve"> to join</w:t>
      </w:r>
      <w:r w:rsidR="00C76D02" w:rsidRPr="00786C88">
        <w:rPr>
          <w:rFonts w:ascii="Arial" w:hAnsi="Arial" w:cs="Arial"/>
          <w:bCs/>
        </w:rPr>
        <w:t>.</w:t>
      </w:r>
    </w:p>
    <w:p w14:paraId="50CD5155" w14:textId="5BC7A49A" w:rsidR="007B452D" w:rsidRDefault="007B452D" w:rsidP="00D1148B">
      <w:pPr>
        <w:spacing w:after="0" w:line="240" w:lineRule="auto"/>
        <w:rPr>
          <w:rFonts w:ascii="Arial" w:hAnsi="Arial" w:cs="Arial"/>
          <w:bCs/>
        </w:rPr>
      </w:pPr>
      <w:r w:rsidRPr="00786C88">
        <w:rPr>
          <w:rFonts w:ascii="Arial" w:hAnsi="Arial" w:cs="Arial"/>
          <w:bCs/>
        </w:rPr>
        <w:t xml:space="preserve">-Diane stated that there </w:t>
      </w:r>
      <w:r w:rsidR="007C1BAC">
        <w:rPr>
          <w:rFonts w:ascii="Arial" w:hAnsi="Arial" w:cs="Arial"/>
          <w:bCs/>
        </w:rPr>
        <w:t>will be</w:t>
      </w:r>
      <w:r w:rsidRPr="00786C88">
        <w:rPr>
          <w:rFonts w:ascii="Arial" w:hAnsi="Arial" w:cs="Arial"/>
          <w:bCs/>
        </w:rPr>
        <w:t xml:space="preserve"> another District meeting in early October and the next Branch member meeting will be at the end of Sept. Diane will </w:t>
      </w:r>
      <w:r w:rsidR="000A4705">
        <w:rPr>
          <w:rFonts w:ascii="Arial" w:hAnsi="Arial" w:cs="Arial"/>
          <w:bCs/>
        </w:rPr>
        <w:t xml:space="preserve">work on getting additional information on the pilot project and will </w:t>
      </w:r>
      <w:r w:rsidRPr="00786C88">
        <w:rPr>
          <w:rFonts w:ascii="Arial" w:hAnsi="Arial" w:cs="Arial"/>
          <w:bCs/>
        </w:rPr>
        <w:t>ask Scott Hodge</w:t>
      </w:r>
      <w:r w:rsidR="00F86580">
        <w:rPr>
          <w:rFonts w:ascii="Arial" w:hAnsi="Arial" w:cs="Arial"/>
          <w:bCs/>
        </w:rPr>
        <w:t xml:space="preserve">, National Director of </w:t>
      </w:r>
      <w:proofErr w:type="spellStart"/>
      <w:r w:rsidR="00F86580">
        <w:rPr>
          <w:rFonts w:ascii="Arial" w:hAnsi="Arial" w:cs="Arial"/>
          <w:bCs/>
        </w:rPr>
        <w:t>BC&amp;Yukon</w:t>
      </w:r>
      <w:proofErr w:type="spellEnd"/>
      <w:r w:rsidR="000A4705">
        <w:rPr>
          <w:rFonts w:ascii="Arial" w:hAnsi="Arial" w:cs="Arial"/>
          <w:bCs/>
        </w:rPr>
        <w:t>,</w:t>
      </w:r>
      <w:r w:rsidR="00F86580">
        <w:rPr>
          <w:rFonts w:ascii="Arial" w:hAnsi="Arial" w:cs="Arial"/>
          <w:bCs/>
        </w:rPr>
        <w:t xml:space="preserve"> if he would attend the </w:t>
      </w:r>
      <w:r w:rsidR="000A4705">
        <w:rPr>
          <w:rFonts w:ascii="Arial" w:hAnsi="Arial" w:cs="Arial"/>
          <w:bCs/>
        </w:rPr>
        <w:t xml:space="preserve">Sept Branch </w:t>
      </w:r>
      <w:r w:rsidR="00F86580">
        <w:rPr>
          <w:rFonts w:ascii="Arial" w:hAnsi="Arial" w:cs="Arial"/>
          <w:bCs/>
        </w:rPr>
        <w:t>meeting (</w:t>
      </w:r>
      <w:r w:rsidR="002F0B14">
        <w:rPr>
          <w:rFonts w:ascii="Arial" w:hAnsi="Arial" w:cs="Arial"/>
          <w:bCs/>
        </w:rPr>
        <w:t>either by Zoom or in-person</w:t>
      </w:r>
      <w:r w:rsidR="00F86580">
        <w:rPr>
          <w:rFonts w:ascii="Arial" w:hAnsi="Arial" w:cs="Arial"/>
          <w:bCs/>
        </w:rPr>
        <w:t>)</w:t>
      </w:r>
      <w:r w:rsidR="000A4705">
        <w:rPr>
          <w:rFonts w:ascii="Arial" w:hAnsi="Arial" w:cs="Arial"/>
          <w:bCs/>
        </w:rPr>
        <w:t xml:space="preserve"> as he may be able to provide further details</w:t>
      </w:r>
      <w:r w:rsidR="00F86580">
        <w:rPr>
          <w:rFonts w:ascii="Arial" w:hAnsi="Arial" w:cs="Arial"/>
          <w:bCs/>
        </w:rPr>
        <w:t>.</w:t>
      </w:r>
      <w:r w:rsidR="002F0B14">
        <w:rPr>
          <w:rFonts w:ascii="Arial" w:hAnsi="Arial" w:cs="Arial"/>
          <w:bCs/>
        </w:rPr>
        <w:t xml:space="preserve"> </w:t>
      </w:r>
      <w:r w:rsidR="002F0B14">
        <w:rPr>
          <w:rFonts w:ascii="Arial" w:hAnsi="Arial" w:cs="Arial"/>
          <w:bCs/>
        </w:rPr>
        <w:lastRenderedPageBreak/>
        <w:t>It was noted our Branch may have more of a voice by being part of the project as data</w:t>
      </w:r>
      <w:r w:rsidR="00D70325">
        <w:rPr>
          <w:rFonts w:ascii="Arial" w:hAnsi="Arial" w:cs="Arial"/>
          <w:bCs/>
        </w:rPr>
        <w:t xml:space="preserve"> gathered would be provided to National office.</w:t>
      </w:r>
    </w:p>
    <w:p w14:paraId="25859289" w14:textId="50A1D4FF" w:rsidR="00507FF1" w:rsidRPr="00653E8A" w:rsidRDefault="00507FF1" w:rsidP="00D1148B">
      <w:pPr>
        <w:spacing w:after="0" w:line="240" w:lineRule="auto"/>
        <w:rPr>
          <w:rFonts w:ascii="Arial" w:hAnsi="Arial" w:cs="Arial"/>
          <w:b/>
        </w:rPr>
      </w:pPr>
      <w:r w:rsidRPr="00653E8A">
        <w:rPr>
          <w:rFonts w:ascii="Arial" w:hAnsi="Arial" w:cs="Arial"/>
          <w:b/>
        </w:rPr>
        <w:t xml:space="preserve">District Information: </w:t>
      </w:r>
    </w:p>
    <w:p w14:paraId="64877A6A" w14:textId="3EF4A305" w:rsidR="009F657D" w:rsidRPr="00653E8A" w:rsidRDefault="001D68B2" w:rsidP="00D1148B">
      <w:pPr>
        <w:spacing w:after="0" w:line="240" w:lineRule="auto"/>
        <w:rPr>
          <w:rFonts w:ascii="Arial" w:hAnsi="Arial" w:cs="Arial"/>
          <w:bCs/>
        </w:rPr>
      </w:pPr>
      <w:r w:rsidRPr="00653E8A">
        <w:rPr>
          <w:rFonts w:ascii="Arial" w:hAnsi="Arial" w:cs="Arial"/>
          <w:bCs/>
        </w:rPr>
        <w:t>-Concerned with same issues.</w:t>
      </w:r>
    </w:p>
    <w:p w14:paraId="3C1F7E42" w14:textId="77777777" w:rsidR="0047016A" w:rsidRPr="00653E8A" w:rsidRDefault="00E845A5" w:rsidP="00D1148B">
      <w:pPr>
        <w:spacing w:after="0" w:line="240" w:lineRule="auto"/>
        <w:rPr>
          <w:rFonts w:ascii="Arial" w:hAnsi="Arial" w:cs="Arial"/>
          <w:b/>
        </w:rPr>
      </w:pPr>
      <w:r w:rsidRPr="00653E8A">
        <w:rPr>
          <w:rFonts w:ascii="Arial" w:hAnsi="Arial" w:cs="Arial"/>
          <w:b/>
        </w:rPr>
        <w:t xml:space="preserve">Membership and </w:t>
      </w:r>
      <w:r w:rsidR="00330F5D" w:rsidRPr="00653E8A">
        <w:rPr>
          <w:rFonts w:ascii="Arial" w:hAnsi="Arial" w:cs="Arial"/>
          <w:b/>
        </w:rPr>
        <w:t>Recruitment</w:t>
      </w:r>
      <w:r w:rsidR="009C2528" w:rsidRPr="00653E8A">
        <w:rPr>
          <w:rFonts w:ascii="Arial" w:hAnsi="Arial" w:cs="Arial"/>
          <w:b/>
        </w:rPr>
        <w:t>:</w:t>
      </w:r>
      <w:r w:rsidR="001D68B2" w:rsidRPr="00653E8A">
        <w:rPr>
          <w:rFonts w:ascii="Arial" w:hAnsi="Arial" w:cs="Arial"/>
          <w:b/>
        </w:rPr>
        <w:t xml:space="preserve"> </w:t>
      </w:r>
    </w:p>
    <w:p w14:paraId="03C321C3" w14:textId="692BF6C9" w:rsidR="00330F5D" w:rsidRPr="00653E8A" w:rsidRDefault="0047016A" w:rsidP="00D1148B">
      <w:pPr>
        <w:spacing w:after="0" w:line="240" w:lineRule="auto"/>
        <w:rPr>
          <w:rFonts w:ascii="Arial" w:hAnsi="Arial" w:cs="Arial"/>
          <w:bCs/>
        </w:rPr>
      </w:pPr>
      <w:r w:rsidRPr="00653E8A">
        <w:rPr>
          <w:rFonts w:ascii="Arial" w:hAnsi="Arial" w:cs="Arial"/>
          <w:bCs/>
        </w:rPr>
        <w:t>-</w:t>
      </w:r>
      <w:r w:rsidR="00414AEE" w:rsidRPr="00653E8A">
        <w:rPr>
          <w:rFonts w:ascii="Arial" w:hAnsi="Arial" w:cs="Arial"/>
          <w:bCs/>
        </w:rPr>
        <w:t xml:space="preserve">At </w:t>
      </w:r>
      <w:r w:rsidR="001D68B2" w:rsidRPr="00653E8A">
        <w:rPr>
          <w:rFonts w:ascii="Arial" w:hAnsi="Arial" w:cs="Arial"/>
          <w:bCs/>
        </w:rPr>
        <w:t>381 members</w:t>
      </w:r>
      <w:r w:rsidR="00414AEE" w:rsidRPr="00653E8A">
        <w:rPr>
          <w:rFonts w:ascii="Arial" w:hAnsi="Arial" w:cs="Arial"/>
          <w:bCs/>
        </w:rPr>
        <w:t xml:space="preserve"> as of June</w:t>
      </w:r>
      <w:r w:rsidRPr="00653E8A">
        <w:rPr>
          <w:rFonts w:ascii="Arial" w:hAnsi="Arial" w:cs="Arial"/>
          <w:bCs/>
        </w:rPr>
        <w:t xml:space="preserve"> 5</w:t>
      </w:r>
      <w:r w:rsidRPr="00653E8A">
        <w:rPr>
          <w:rFonts w:ascii="Arial" w:hAnsi="Arial" w:cs="Arial"/>
          <w:bCs/>
          <w:vertAlign w:val="superscript"/>
        </w:rPr>
        <w:t>th</w:t>
      </w:r>
      <w:r w:rsidR="00616C1A" w:rsidRPr="00653E8A">
        <w:rPr>
          <w:rFonts w:ascii="Arial" w:hAnsi="Arial" w:cs="Arial"/>
          <w:bCs/>
        </w:rPr>
        <w:t>.</w:t>
      </w:r>
      <w:r w:rsidR="001D68B2" w:rsidRPr="00653E8A">
        <w:rPr>
          <w:rFonts w:ascii="Arial" w:hAnsi="Arial" w:cs="Arial"/>
          <w:bCs/>
        </w:rPr>
        <w:t xml:space="preserve"> </w:t>
      </w:r>
    </w:p>
    <w:p w14:paraId="1E21F3FB" w14:textId="3540B62F" w:rsidR="00414AEE" w:rsidRPr="00653E8A" w:rsidRDefault="00414AEE" w:rsidP="00D1148B">
      <w:pPr>
        <w:spacing w:after="0" w:line="240" w:lineRule="auto"/>
        <w:rPr>
          <w:rFonts w:ascii="Arial" w:hAnsi="Arial" w:cs="Arial"/>
          <w:bCs/>
        </w:rPr>
      </w:pPr>
      <w:r w:rsidRPr="00653E8A">
        <w:rPr>
          <w:rFonts w:ascii="Arial" w:hAnsi="Arial" w:cs="Arial"/>
          <w:bCs/>
        </w:rPr>
        <w:t>-One of our members brought up that when she joined several years ago that she was able to purchase (for extra $) a lifetime membership. Now she is being asked to pay a yearly membership fee. Diane will look into this.</w:t>
      </w:r>
    </w:p>
    <w:p w14:paraId="2332F402" w14:textId="7467152C" w:rsidR="00E845A5" w:rsidRPr="00653E8A" w:rsidRDefault="00E845A5" w:rsidP="00D1148B">
      <w:pPr>
        <w:spacing w:after="0" w:line="240" w:lineRule="auto"/>
        <w:rPr>
          <w:rFonts w:ascii="Arial" w:hAnsi="Arial" w:cs="Arial"/>
          <w:b/>
        </w:rPr>
      </w:pPr>
      <w:r w:rsidRPr="00653E8A">
        <w:rPr>
          <w:rFonts w:ascii="Arial" w:hAnsi="Arial" w:cs="Arial"/>
          <w:b/>
        </w:rPr>
        <w:t>Advocacy:</w:t>
      </w:r>
    </w:p>
    <w:p w14:paraId="1DB317EC" w14:textId="407E1A31" w:rsidR="009F657D" w:rsidRPr="00653E8A" w:rsidRDefault="00653E8A" w:rsidP="00D1148B">
      <w:pPr>
        <w:spacing w:after="0" w:line="240" w:lineRule="auto"/>
        <w:rPr>
          <w:rFonts w:ascii="Arial" w:hAnsi="Arial" w:cs="Arial"/>
          <w:bCs/>
        </w:rPr>
      </w:pPr>
      <w:r w:rsidRPr="00653E8A">
        <w:rPr>
          <w:rFonts w:ascii="Arial" w:hAnsi="Arial" w:cs="Arial"/>
          <w:bCs/>
        </w:rPr>
        <w:t>-See below NPSW.</w:t>
      </w:r>
    </w:p>
    <w:p w14:paraId="27152292" w14:textId="4343DF4B" w:rsidR="006C2C1D" w:rsidRPr="00653E8A" w:rsidRDefault="00AD3AC8" w:rsidP="00DB4D8A">
      <w:pPr>
        <w:spacing w:after="0" w:line="240" w:lineRule="auto"/>
        <w:rPr>
          <w:rFonts w:ascii="Arial" w:hAnsi="Arial" w:cs="Arial"/>
          <w:b/>
        </w:rPr>
      </w:pPr>
      <w:r w:rsidRPr="00653E8A">
        <w:rPr>
          <w:rFonts w:ascii="Arial" w:hAnsi="Arial" w:cs="Arial"/>
          <w:b/>
        </w:rPr>
        <w:t>National Public Service Week</w:t>
      </w:r>
      <w:r w:rsidR="00467EFC" w:rsidRPr="00653E8A">
        <w:rPr>
          <w:rFonts w:ascii="Arial" w:hAnsi="Arial" w:cs="Arial"/>
          <w:b/>
        </w:rPr>
        <w:t xml:space="preserve"> (Jun 14</w:t>
      </w:r>
      <w:r w:rsidR="00467EFC" w:rsidRPr="00653E8A">
        <w:rPr>
          <w:rFonts w:ascii="Arial" w:hAnsi="Arial" w:cs="Arial"/>
          <w:b/>
          <w:vertAlign w:val="superscript"/>
        </w:rPr>
        <w:t>th</w:t>
      </w:r>
      <w:r w:rsidR="00467EFC" w:rsidRPr="00653E8A">
        <w:rPr>
          <w:rFonts w:ascii="Arial" w:hAnsi="Arial" w:cs="Arial"/>
          <w:b/>
        </w:rPr>
        <w:t xml:space="preserve"> to</w:t>
      </w:r>
      <w:r w:rsidR="00912C3B" w:rsidRPr="00653E8A">
        <w:rPr>
          <w:rFonts w:ascii="Arial" w:hAnsi="Arial" w:cs="Arial"/>
          <w:b/>
        </w:rPr>
        <w:t xml:space="preserve"> 20</w:t>
      </w:r>
      <w:r w:rsidR="00912C3B" w:rsidRPr="00653E8A">
        <w:rPr>
          <w:rFonts w:ascii="Arial" w:hAnsi="Arial" w:cs="Arial"/>
          <w:b/>
          <w:vertAlign w:val="superscript"/>
        </w:rPr>
        <w:t>th</w:t>
      </w:r>
      <w:r w:rsidR="00912C3B" w:rsidRPr="00653E8A">
        <w:rPr>
          <w:rFonts w:ascii="Arial" w:hAnsi="Arial" w:cs="Arial"/>
          <w:b/>
        </w:rPr>
        <w:t>, 2026</w:t>
      </w:r>
      <w:r w:rsidR="00467EFC" w:rsidRPr="00653E8A">
        <w:rPr>
          <w:rFonts w:ascii="Arial" w:hAnsi="Arial" w:cs="Arial"/>
          <w:b/>
        </w:rPr>
        <w:t>)</w:t>
      </w:r>
      <w:r w:rsidR="004C62B1" w:rsidRPr="00653E8A">
        <w:rPr>
          <w:rFonts w:ascii="Arial" w:hAnsi="Arial" w:cs="Arial"/>
          <w:b/>
        </w:rPr>
        <w:t>:</w:t>
      </w:r>
    </w:p>
    <w:p w14:paraId="46A78202" w14:textId="4706AF4C" w:rsidR="00C426C5" w:rsidRPr="00653E8A" w:rsidRDefault="002B6D5B" w:rsidP="00C426C5">
      <w:pPr>
        <w:spacing w:after="0" w:line="240" w:lineRule="auto"/>
        <w:rPr>
          <w:rFonts w:ascii="Arial" w:hAnsi="Arial" w:cs="Arial"/>
          <w:bCs/>
        </w:rPr>
      </w:pPr>
      <w:r w:rsidRPr="00653E8A">
        <w:rPr>
          <w:rFonts w:ascii="Arial" w:hAnsi="Arial" w:cs="Arial"/>
          <w:bCs/>
        </w:rPr>
        <w:t>-The Branch followed the same procedures as we have done for the past several years.</w:t>
      </w:r>
    </w:p>
    <w:p w14:paraId="23336AAF" w14:textId="2C601818" w:rsidR="00C426C5" w:rsidRPr="00B8704A" w:rsidRDefault="00C426C5" w:rsidP="00C426C5">
      <w:pPr>
        <w:spacing w:after="0" w:line="240" w:lineRule="auto"/>
        <w:rPr>
          <w:rFonts w:ascii="Arial" w:hAnsi="Arial" w:cs="Arial"/>
          <w:bCs/>
        </w:rPr>
      </w:pPr>
      <w:r w:rsidRPr="00653E8A">
        <w:rPr>
          <w:rFonts w:ascii="Arial" w:hAnsi="Arial" w:cs="Arial"/>
          <w:bCs/>
        </w:rPr>
        <w:t xml:space="preserve">-DebT reported that an electronic message </w:t>
      </w:r>
      <w:r w:rsidR="006B6810" w:rsidRPr="00653E8A">
        <w:rPr>
          <w:rFonts w:ascii="Arial" w:hAnsi="Arial" w:cs="Arial"/>
          <w:bCs/>
        </w:rPr>
        <w:t>for which the theme was</w:t>
      </w:r>
      <w:r w:rsidRPr="00653E8A">
        <w:rPr>
          <w:rFonts w:ascii="Arial" w:hAnsi="Arial" w:cs="Arial"/>
          <w:bCs/>
        </w:rPr>
        <w:t xml:space="preserve"> “Past and Present-</w:t>
      </w:r>
      <w:r w:rsidR="00592208" w:rsidRPr="00653E8A">
        <w:rPr>
          <w:rFonts w:ascii="Arial" w:hAnsi="Arial" w:cs="Arial"/>
          <w:bCs/>
        </w:rPr>
        <w:t>for your dedication and service</w:t>
      </w:r>
      <w:r w:rsidRPr="00653E8A">
        <w:rPr>
          <w:rFonts w:ascii="Arial" w:hAnsi="Arial" w:cs="Arial"/>
          <w:bCs/>
        </w:rPr>
        <w:t>” along with the NPSW poster, (prepared by National Office), was emailed to 13</w:t>
      </w:r>
      <w:r w:rsidRPr="00653E8A">
        <w:rPr>
          <w:rFonts w:ascii="Arial" w:hAnsi="Arial" w:cs="Arial"/>
          <w:bCs/>
          <w:sz w:val="24"/>
          <w:szCs w:val="24"/>
        </w:rPr>
        <w:t xml:space="preserve"> federal offices in </w:t>
      </w:r>
      <w:r w:rsidRPr="00653E8A">
        <w:rPr>
          <w:rFonts w:ascii="Arial" w:hAnsi="Arial" w:cs="Arial"/>
          <w:bCs/>
        </w:rPr>
        <w:t xml:space="preserve">Prince George and to </w:t>
      </w:r>
      <w:r w:rsidR="00966B23" w:rsidRPr="00653E8A">
        <w:rPr>
          <w:rFonts w:ascii="Arial" w:hAnsi="Arial" w:cs="Arial"/>
          <w:bCs/>
        </w:rPr>
        <w:t>16</w:t>
      </w:r>
      <w:r w:rsidRPr="00653E8A">
        <w:rPr>
          <w:rFonts w:ascii="Arial" w:hAnsi="Arial" w:cs="Arial"/>
          <w:bCs/>
        </w:rPr>
        <w:t xml:space="preserve"> out of town venues which included federal offices, RCMP and Royal Canadian Legions</w:t>
      </w:r>
      <w:r w:rsidRPr="00B8704A">
        <w:rPr>
          <w:rFonts w:ascii="Arial" w:hAnsi="Arial" w:cs="Arial"/>
          <w:bCs/>
        </w:rPr>
        <w:t>.</w:t>
      </w:r>
    </w:p>
    <w:p w14:paraId="0690865B" w14:textId="30334E2C" w:rsidR="00C426C5" w:rsidRPr="00B8704A" w:rsidRDefault="00C426C5" w:rsidP="00C426C5">
      <w:pPr>
        <w:spacing w:after="0" w:line="240" w:lineRule="auto"/>
        <w:rPr>
          <w:rFonts w:ascii="Arial" w:hAnsi="Arial" w:cs="Arial"/>
          <w:bCs/>
        </w:rPr>
      </w:pPr>
      <w:r w:rsidRPr="00B8704A">
        <w:rPr>
          <w:rFonts w:ascii="Arial" w:hAnsi="Arial" w:cs="Arial"/>
          <w:bCs/>
        </w:rPr>
        <w:t>-</w:t>
      </w:r>
      <w:r w:rsidR="00966B23">
        <w:rPr>
          <w:rFonts w:ascii="Arial" w:hAnsi="Arial" w:cs="Arial"/>
          <w:bCs/>
        </w:rPr>
        <w:t>Judy and</w:t>
      </w:r>
      <w:r w:rsidRPr="00B8704A">
        <w:rPr>
          <w:rFonts w:ascii="Arial" w:hAnsi="Arial" w:cs="Arial"/>
          <w:bCs/>
        </w:rPr>
        <w:t xml:space="preserve"> DebT </w:t>
      </w:r>
      <w:r w:rsidR="00966B23">
        <w:rPr>
          <w:rFonts w:ascii="Arial" w:hAnsi="Arial" w:cs="Arial"/>
          <w:bCs/>
        </w:rPr>
        <w:t>visited 13</w:t>
      </w:r>
      <w:r w:rsidRPr="00B8704A">
        <w:rPr>
          <w:rFonts w:ascii="Arial" w:hAnsi="Arial" w:cs="Arial"/>
          <w:bCs/>
        </w:rPr>
        <w:t xml:space="preserve"> federal offices in Prince George and dropped off information on our Association along with “Merci” chocolates. In our information package we had the NPSW poster, </w:t>
      </w:r>
      <w:r w:rsidR="00966B23">
        <w:rPr>
          <w:rFonts w:ascii="Arial" w:hAnsi="Arial" w:cs="Arial"/>
          <w:bCs/>
        </w:rPr>
        <w:t>a copy of a</w:t>
      </w:r>
      <w:r w:rsidRPr="00B8704A">
        <w:rPr>
          <w:rFonts w:ascii="Arial" w:hAnsi="Arial" w:cs="Arial"/>
          <w:bCs/>
        </w:rPr>
        <w:t xml:space="preserve"> Sage magazine, </w:t>
      </w:r>
      <w:r w:rsidR="0067527E">
        <w:rPr>
          <w:rFonts w:ascii="Arial" w:hAnsi="Arial" w:cs="Arial"/>
          <w:bCs/>
        </w:rPr>
        <w:t>a leave-behind-one-pager (produced by National)</w:t>
      </w:r>
      <w:r w:rsidR="00D736FE">
        <w:rPr>
          <w:rFonts w:ascii="Arial" w:hAnsi="Arial" w:cs="Arial"/>
          <w:bCs/>
        </w:rPr>
        <w:t xml:space="preserve"> on the priorities of NAFR</w:t>
      </w:r>
      <w:r w:rsidRPr="00B8704A">
        <w:rPr>
          <w:rFonts w:ascii="Arial" w:hAnsi="Arial" w:cs="Arial"/>
          <w:bCs/>
        </w:rPr>
        <w:t xml:space="preserve">, as well as the “Join today” and “Preferred Partners” pamphlets. </w:t>
      </w:r>
      <w:r w:rsidR="00D736FE">
        <w:rPr>
          <w:rFonts w:ascii="Arial" w:hAnsi="Arial" w:cs="Arial"/>
          <w:bCs/>
        </w:rPr>
        <w:t>They</w:t>
      </w:r>
      <w:r w:rsidRPr="00B8704A">
        <w:rPr>
          <w:rFonts w:ascii="Arial" w:hAnsi="Arial" w:cs="Arial"/>
          <w:bCs/>
        </w:rPr>
        <w:t xml:space="preserve"> also dropped into the 2 local MP offices in Prince George</w:t>
      </w:r>
      <w:r w:rsidR="00D736FE">
        <w:rPr>
          <w:rFonts w:ascii="Arial" w:hAnsi="Arial" w:cs="Arial"/>
          <w:bCs/>
        </w:rPr>
        <w:t>, Todd Doherty and Bob Zimmer</w:t>
      </w:r>
      <w:r w:rsidR="007A2F53">
        <w:rPr>
          <w:rFonts w:ascii="Arial" w:hAnsi="Arial" w:cs="Arial"/>
          <w:bCs/>
        </w:rPr>
        <w:t>,</w:t>
      </w:r>
      <w:r w:rsidRPr="00B8704A">
        <w:rPr>
          <w:rFonts w:ascii="Arial" w:hAnsi="Arial" w:cs="Arial"/>
          <w:bCs/>
        </w:rPr>
        <w:t xml:space="preserve"> </w:t>
      </w:r>
      <w:r w:rsidR="00D169B3">
        <w:rPr>
          <w:rFonts w:ascii="Arial" w:hAnsi="Arial" w:cs="Arial"/>
          <w:bCs/>
        </w:rPr>
        <w:t>and delivered</w:t>
      </w:r>
      <w:r w:rsidRPr="00B8704A">
        <w:rPr>
          <w:rFonts w:ascii="Arial" w:hAnsi="Arial" w:cs="Arial"/>
          <w:bCs/>
        </w:rPr>
        <w:t xml:space="preserve"> information on our Association and chocolates</w:t>
      </w:r>
      <w:r w:rsidR="00D169B3">
        <w:rPr>
          <w:rFonts w:ascii="Arial" w:hAnsi="Arial" w:cs="Arial"/>
          <w:bCs/>
        </w:rPr>
        <w:t xml:space="preserve"> to the staff there</w:t>
      </w:r>
      <w:r w:rsidRPr="00B8704A">
        <w:rPr>
          <w:rFonts w:ascii="Arial" w:hAnsi="Arial" w:cs="Arial"/>
          <w:bCs/>
        </w:rPr>
        <w:t>.</w:t>
      </w:r>
      <w:r w:rsidR="007A2F53">
        <w:rPr>
          <w:rFonts w:ascii="Arial" w:hAnsi="Arial" w:cs="Arial"/>
          <w:bCs/>
        </w:rPr>
        <w:t xml:space="preserve"> </w:t>
      </w:r>
    </w:p>
    <w:p w14:paraId="47F5EC4F" w14:textId="77777777" w:rsidR="00FF268F" w:rsidRPr="0057054B" w:rsidRDefault="00FF268F" w:rsidP="00DB4D8A">
      <w:pPr>
        <w:spacing w:after="0" w:line="240" w:lineRule="auto"/>
        <w:rPr>
          <w:rFonts w:ascii="Arial" w:hAnsi="Arial" w:cs="Arial"/>
          <w:b/>
          <w:color w:val="EE0000"/>
        </w:rPr>
      </w:pPr>
    </w:p>
    <w:p w14:paraId="16629B5C" w14:textId="62AB0B9A" w:rsidR="006C2C1D" w:rsidRPr="005B6995" w:rsidRDefault="006C2C1D" w:rsidP="00DB4D8A">
      <w:pPr>
        <w:spacing w:after="0" w:line="240" w:lineRule="auto"/>
        <w:rPr>
          <w:rFonts w:ascii="Arial" w:hAnsi="Arial" w:cs="Arial"/>
          <w:b/>
          <w:sz w:val="24"/>
          <w:szCs w:val="24"/>
          <w:u w:val="single"/>
        </w:rPr>
      </w:pPr>
      <w:r w:rsidRPr="005B6995">
        <w:rPr>
          <w:rFonts w:ascii="Arial" w:hAnsi="Arial" w:cs="Arial"/>
          <w:b/>
          <w:sz w:val="24"/>
          <w:szCs w:val="24"/>
          <w:u w:val="single"/>
        </w:rPr>
        <w:t>VICE PRESIDENT</w:t>
      </w:r>
    </w:p>
    <w:p w14:paraId="39AFF9B0" w14:textId="56FF289C" w:rsidR="000562AE" w:rsidRDefault="00A533A0" w:rsidP="00DB4D8A">
      <w:pPr>
        <w:spacing w:after="0" w:line="240" w:lineRule="auto"/>
        <w:rPr>
          <w:rFonts w:ascii="Arial" w:hAnsi="Arial" w:cs="Arial"/>
          <w:bCs/>
        </w:rPr>
      </w:pPr>
      <w:r w:rsidRPr="005B6995">
        <w:rPr>
          <w:rFonts w:ascii="Arial" w:hAnsi="Arial" w:cs="Arial"/>
          <w:bCs/>
        </w:rPr>
        <w:t>-One of our e</w:t>
      </w:r>
      <w:r w:rsidR="001A1B32" w:rsidRPr="005B6995">
        <w:rPr>
          <w:rFonts w:ascii="Arial" w:hAnsi="Arial" w:cs="Arial"/>
          <w:bCs/>
        </w:rPr>
        <w:t>lected board members had to step down</w:t>
      </w:r>
      <w:r w:rsidR="00561E26" w:rsidRPr="005B6995">
        <w:rPr>
          <w:rFonts w:ascii="Arial" w:hAnsi="Arial" w:cs="Arial"/>
          <w:bCs/>
        </w:rPr>
        <w:t>. The Branch board, at their executive meeting of June 1, 2026, appointed Deb Nilsen as Vice President, to stand until the next AGM which will be held in March of 2027.</w:t>
      </w:r>
    </w:p>
    <w:p w14:paraId="5B56ED65" w14:textId="77777777" w:rsidR="00653E8A" w:rsidRPr="005B6995" w:rsidRDefault="00653E8A" w:rsidP="00DB4D8A">
      <w:pPr>
        <w:spacing w:after="0" w:line="240" w:lineRule="auto"/>
        <w:rPr>
          <w:rFonts w:ascii="Arial" w:hAnsi="Arial" w:cs="Arial"/>
          <w:bCs/>
        </w:rPr>
      </w:pPr>
    </w:p>
    <w:p w14:paraId="13D1AD18" w14:textId="0DBA7556" w:rsidR="007C6554" w:rsidRPr="005B6995" w:rsidRDefault="007C6554" w:rsidP="00DB4D8A">
      <w:pPr>
        <w:spacing w:after="0" w:line="240" w:lineRule="auto"/>
        <w:rPr>
          <w:rFonts w:ascii="Arial" w:hAnsi="Arial" w:cs="Arial"/>
          <w:b/>
          <w:sz w:val="24"/>
          <w:szCs w:val="24"/>
          <w:u w:val="single"/>
        </w:rPr>
      </w:pPr>
      <w:r w:rsidRPr="005B6995">
        <w:rPr>
          <w:rFonts w:ascii="Arial" w:hAnsi="Arial" w:cs="Arial"/>
          <w:b/>
          <w:sz w:val="24"/>
          <w:szCs w:val="24"/>
          <w:u w:val="single"/>
        </w:rPr>
        <w:t>TREASURER</w:t>
      </w:r>
    </w:p>
    <w:p w14:paraId="612C956C" w14:textId="6149790B" w:rsidR="0015445D" w:rsidRPr="005B6995" w:rsidRDefault="0015445D" w:rsidP="00DB4D8A">
      <w:pPr>
        <w:spacing w:after="0" w:line="240" w:lineRule="auto"/>
        <w:rPr>
          <w:rFonts w:ascii="Arial" w:hAnsi="Arial" w:cs="Arial"/>
          <w:bCs/>
        </w:rPr>
      </w:pPr>
      <w:r w:rsidRPr="005B6995">
        <w:rPr>
          <w:rFonts w:ascii="Arial" w:hAnsi="Arial" w:cs="Arial"/>
          <w:bCs/>
        </w:rPr>
        <w:t>-Kim</w:t>
      </w:r>
      <w:r w:rsidR="00EF34A0" w:rsidRPr="005B6995">
        <w:rPr>
          <w:rFonts w:ascii="Arial" w:hAnsi="Arial" w:cs="Arial"/>
          <w:bCs/>
        </w:rPr>
        <w:t xml:space="preserve"> spoke of the treasurer training </w:t>
      </w:r>
      <w:r w:rsidR="00F90C53" w:rsidRPr="005B6995">
        <w:rPr>
          <w:rFonts w:ascii="Arial" w:hAnsi="Arial" w:cs="Arial"/>
          <w:bCs/>
        </w:rPr>
        <w:t xml:space="preserve">for CRM </w:t>
      </w:r>
      <w:r w:rsidR="00EF34A0" w:rsidRPr="005B6995">
        <w:rPr>
          <w:rFonts w:ascii="Arial" w:hAnsi="Arial" w:cs="Arial"/>
          <w:bCs/>
        </w:rPr>
        <w:t>received at the District Conference in Abbotsford in May</w:t>
      </w:r>
      <w:r w:rsidR="000570A5" w:rsidRPr="005B6995">
        <w:rPr>
          <w:rFonts w:ascii="Arial" w:hAnsi="Arial" w:cs="Arial"/>
          <w:bCs/>
        </w:rPr>
        <w:t xml:space="preserve"> which she stated was well worth attending.</w:t>
      </w:r>
    </w:p>
    <w:p w14:paraId="2029F751" w14:textId="77777777" w:rsidR="002E28BE" w:rsidRPr="005B6995" w:rsidRDefault="002E28BE" w:rsidP="002E28BE">
      <w:pPr>
        <w:spacing w:after="0" w:line="240" w:lineRule="auto"/>
        <w:rPr>
          <w:rFonts w:ascii="Arial" w:hAnsi="Arial" w:cs="Arial"/>
        </w:rPr>
      </w:pPr>
      <w:r w:rsidRPr="005B6995">
        <w:rPr>
          <w:rFonts w:ascii="Arial" w:hAnsi="Arial" w:cs="Arial"/>
        </w:rPr>
        <w:t>-The financial statements were included in the hand-out package.</w:t>
      </w:r>
    </w:p>
    <w:p w14:paraId="050196A0" w14:textId="11A6E089" w:rsidR="002E28BE" w:rsidRPr="005B6995" w:rsidRDefault="002E28BE" w:rsidP="002E28BE">
      <w:pPr>
        <w:spacing w:after="0" w:line="240" w:lineRule="auto"/>
        <w:rPr>
          <w:rFonts w:ascii="Arial" w:hAnsi="Arial" w:cs="Arial"/>
        </w:rPr>
      </w:pPr>
      <w:r w:rsidRPr="005B6995">
        <w:rPr>
          <w:rFonts w:ascii="Arial" w:hAnsi="Arial" w:cs="Arial"/>
        </w:rPr>
        <w:t xml:space="preserve">For the period ending Jun </w:t>
      </w:r>
      <w:r w:rsidR="00E47821" w:rsidRPr="005B6995">
        <w:rPr>
          <w:rFonts w:ascii="Arial" w:hAnsi="Arial" w:cs="Arial"/>
        </w:rPr>
        <w:t>21</w:t>
      </w:r>
      <w:r w:rsidRPr="005B6995">
        <w:rPr>
          <w:rFonts w:ascii="Arial" w:hAnsi="Arial" w:cs="Arial"/>
        </w:rPr>
        <w:t>, 202</w:t>
      </w:r>
      <w:r w:rsidR="00E47821" w:rsidRPr="005B6995">
        <w:rPr>
          <w:rFonts w:ascii="Arial" w:hAnsi="Arial" w:cs="Arial"/>
        </w:rPr>
        <w:t>6</w:t>
      </w:r>
      <w:r w:rsidRPr="005B6995">
        <w:rPr>
          <w:rFonts w:ascii="Arial" w:hAnsi="Arial" w:cs="Arial"/>
        </w:rPr>
        <w:t>, our branch financial statements are as follows:</w:t>
      </w:r>
    </w:p>
    <w:p w14:paraId="28FC3472" w14:textId="02F4A1AA" w:rsidR="002E28BE" w:rsidRPr="005B6995" w:rsidRDefault="002E28BE" w:rsidP="002E28BE">
      <w:pPr>
        <w:pStyle w:val="ListParagraph"/>
        <w:numPr>
          <w:ilvl w:val="0"/>
          <w:numId w:val="5"/>
        </w:numPr>
        <w:spacing w:after="0" w:line="240" w:lineRule="auto"/>
        <w:rPr>
          <w:rFonts w:ascii="Arial" w:hAnsi="Arial" w:cs="Arial"/>
        </w:rPr>
      </w:pPr>
      <w:r w:rsidRPr="005B6995">
        <w:rPr>
          <w:rFonts w:ascii="Arial" w:hAnsi="Arial" w:cs="Arial"/>
        </w:rPr>
        <w:t>Branch revenues totaled $</w:t>
      </w:r>
      <w:r w:rsidR="001117CA" w:rsidRPr="005B6995">
        <w:rPr>
          <w:rFonts w:ascii="Arial" w:hAnsi="Arial" w:cs="Arial"/>
        </w:rPr>
        <w:t>940.90</w:t>
      </w:r>
      <w:r w:rsidRPr="005B6995">
        <w:rPr>
          <w:rFonts w:ascii="Arial" w:hAnsi="Arial" w:cs="Arial"/>
        </w:rPr>
        <w:t>; expenses $</w:t>
      </w:r>
      <w:r w:rsidR="001117CA" w:rsidRPr="005B6995">
        <w:rPr>
          <w:rFonts w:ascii="Arial" w:hAnsi="Arial" w:cs="Arial"/>
        </w:rPr>
        <w:t>1,464.85</w:t>
      </w:r>
      <w:r w:rsidRPr="005B6995">
        <w:rPr>
          <w:rFonts w:ascii="Arial" w:hAnsi="Arial" w:cs="Arial"/>
        </w:rPr>
        <w:t>; for net earnings of $-</w:t>
      </w:r>
      <w:r w:rsidR="001117CA" w:rsidRPr="005B6995">
        <w:rPr>
          <w:rFonts w:ascii="Arial" w:hAnsi="Arial" w:cs="Arial"/>
        </w:rPr>
        <w:t>523.95</w:t>
      </w:r>
      <w:r w:rsidRPr="005B6995">
        <w:rPr>
          <w:rFonts w:ascii="Arial" w:hAnsi="Arial" w:cs="Arial"/>
        </w:rPr>
        <w:t>.</w:t>
      </w:r>
    </w:p>
    <w:p w14:paraId="6E74B55B" w14:textId="7403CC3B" w:rsidR="002E28BE" w:rsidRPr="005B6995" w:rsidRDefault="002E28BE" w:rsidP="002E28BE">
      <w:pPr>
        <w:pStyle w:val="ListParagraph"/>
        <w:numPr>
          <w:ilvl w:val="0"/>
          <w:numId w:val="5"/>
        </w:numPr>
        <w:spacing w:after="0" w:line="240" w:lineRule="auto"/>
        <w:rPr>
          <w:rFonts w:ascii="Arial" w:hAnsi="Arial" w:cs="Arial"/>
        </w:rPr>
      </w:pPr>
      <w:r w:rsidRPr="005B6995">
        <w:rPr>
          <w:rFonts w:ascii="Arial" w:hAnsi="Arial" w:cs="Arial"/>
        </w:rPr>
        <w:t>Branch net assets total $</w:t>
      </w:r>
      <w:r w:rsidR="001117CA" w:rsidRPr="005B6995">
        <w:rPr>
          <w:rFonts w:ascii="Arial" w:hAnsi="Arial" w:cs="Arial"/>
        </w:rPr>
        <w:t xml:space="preserve">6,056.46 </w:t>
      </w:r>
      <w:r w:rsidRPr="005B6995">
        <w:rPr>
          <w:rFonts w:ascii="Arial" w:hAnsi="Arial" w:cs="Arial"/>
        </w:rPr>
        <w:t>with a corresponding total equity of the same amount.</w:t>
      </w:r>
    </w:p>
    <w:p w14:paraId="0E5E49E4" w14:textId="77777777" w:rsidR="002E28BE" w:rsidRPr="005B6995" w:rsidRDefault="002E28BE" w:rsidP="002E28BE">
      <w:pPr>
        <w:spacing w:after="0" w:line="240" w:lineRule="auto"/>
        <w:rPr>
          <w:rFonts w:ascii="Arial" w:hAnsi="Arial" w:cs="Arial"/>
        </w:rPr>
      </w:pPr>
      <w:r w:rsidRPr="005B6995">
        <w:rPr>
          <w:rFonts w:ascii="Arial" w:hAnsi="Arial" w:cs="Arial"/>
        </w:rPr>
        <w:t>-We note that meeting expenses for ECRA have been paid for the year.</w:t>
      </w:r>
    </w:p>
    <w:p w14:paraId="52455D9C" w14:textId="10863703" w:rsidR="002E28BE" w:rsidRPr="005B6995" w:rsidRDefault="002E28BE" w:rsidP="002E28BE">
      <w:pPr>
        <w:spacing w:after="0" w:line="240" w:lineRule="auto"/>
        <w:rPr>
          <w:rFonts w:ascii="Arial" w:hAnsi="Arial" w:cs="Arial"/>
        </w:rPr>
      </w:pPr>
      <w:r w:rsidRPr="005B6995">
        <w:rPr>
          <w:rFonts w:ascii="Arial" w:hAnsi="Arial" w:cs="Arial"/>
        </w:rPr>
        <w:t>-The present balance in the branch chequing account is $</w:t>
      </w:r>
      <w:r w:rsidR="005A2DDC" w:rsidRPr="005B6995">
        <w:rPr>
          <w:rFonts w:ascii="Arial" w:hAnsi="Arial" w:cs="Arial"/>
        </w:rPr>
        <w:t>5,752.83</w:t>
      </w:r>
      <w:r w:rsidR="0036568C">
        <w:rPr>
          <w:rFonts w:ascii="Arial" w:hAnsi="Arial" w:cs="Arial"/>
        </w:rPr>
        <w:t>.</w:t>
      </w:r>
    </w:p>
    <w:p w14:paraId="36166B35" w14:textId="4A9784C8" w:rsidR="00844CCE" w:rsidRPr="005B6995" w:rsidRDefault="005A2DDC" w:rsidP="00DB4D8A">
      <w:pPr>
        <w:spacing w:after="0" w:line="240" w:lineRule="auto"/>
        <w:rPr>
          <w:rFonts w:ascii="Arial" w:hAnsi="Arial" w:cs="Arial"/>
          <w:bCs/>
        </w:rPr>
      </w:pPr>
      <w:r w:rsidRPr="005B6995">
        <w:rPr>
          <w:rFonts w:ascii="Arial" w:hAnsi="Arial" w:cs="Arial"/>
          <w:bCs/>
        </w:rPr>
        <w:t xml:space="preserve">-Kim noted she </w:t>
      </w:r>
      <w:r w:rsidR="00760C14" w:rsidRPr="005B6995">
        <w:rPr>
          <w:rFonts w:ascii="Arial" w:hAnsi="Arial" w:cs="Arial"/>
          <w:bCs/>
        </w:rPr>
        <w:t xml:space="preserve">will </w:t>
      </w:r>
      <w:r w:rsidR="009A79E3" w:rsidRPr="005B6995">
        <w:rPr>
          <w:rFonts w:ascii="Arial" w:hAnsi="Arial" w:cs="Arial"/>
          <w:bCs/>
        </w:rPr>
        <w:t>mak</w:t>
      </w:r>
      <w:r w:rsidR="00C12A2A">
        <w:rPr>
          <w:rFonts w:ascii="Arial" w:hAnsi="Arial" w:cs="Arial"/>
          <w:bCs/>
        </w:rPr>
        <w:t>e</w:t>
      </w:r>
      <w:r w:rsidR="00760C14" w:rsidRPr="005B6995">
        <w:rPr>
          <w:rFonts w:ascii="Arial" w:hAnsi="Arial" w:cs="Arial"/>
          <w:bCs/>
        </w:rPr>
        <w:t xml:space="preserve"> inquiries to National about the purchase of a new </w:t>
      </w:r>
      <w:r w:rsidR="00A71E7E" w:rsidRPr="005B6995">
        <w:rPr>
          <w:rFonts w:ascii="Arial" w:hAnsi="Arial" w:cs="Arial"/>
          <w:bCs/>
        </w:rPr>
        <w:t>secretarial laptop and other IT equipment.</w:t>
      </w:r>
      <w:r w:rsidR="00E200B9" w:rsidRPr="005B6995">
        <w:rPr>
          <w:rFonts w:ascii="Arial" w:hAnsi="Arial" w:cs="Arial"/>
          <w:bCs/>
        </w:rPr>
        <w:t xml:space="preserve"> The Branch presently has a Reserve </w:t>
      </w:r>
      <w:r w:rsidR="009A79E3" w:rsidRPr="005B6995">
        <w:rPr>
          <w:rFonts w:ascii="Arial" w:hAnsi="Arial" w:cs="Arial"/>
          <w:bCs/>
        </w:rPr>
        <w:t>of $1,000.00 that can be used for this purpose.</w:t>
      </w:r>
    </w:p>
    <w:p w14:paraId="77D277DB" w14:textId="5829B2A5" w:rsidR="00512D0B" w:rsidRPr="003A55CA" w:rsidRDefault="005B6995" w:rsidP="00DB4D8A">
      <w:pPr>
        <w:spacing w:after="0" w:line="240" w:lineRule="auto"/>
        <w:rPr>
          <w:rFonts w:ascii="Arial" w:hAnsi="Arial" w:cs="Arial"/>
          <w:bCs/>
        </w:rPr>
      </w:pPr>
      <w:r w:rsidRPr="005B6995">
        <w:rPr>
          <w:rFonts w:ascii="Arial" w:hAnsi="Arial" w:cs="Arial"/>
          <w:b/>
        </w:rPr>
        <w:t>Motion</w:t>
      </w:r>
      <w:r w:rsidR="00512D0B" w:rsidRPr="005B6995">
        <w:rPr>
          <w:rFonts w:ascii="Arial" w:hAnsi="Arial" w:cs="Arial"/>
          <w:b/>
        </w:rPr>
        <w:t xml:space="preserve"> to accept</w:t>
      </w:r>
      <w:r w:rsidR="0064607D" w:rsidRPr="005B6995">
        <w:rPr>
          <w:rFonts w:ascii="Arial" w:hAnsi="Arial" w:cs="Arial"/>
          <w:b/>
        </w:rPr>
        <w:t xml:space="preserve"> financial statements as presented</w:t>
      </w:r>
      <w:r w:rsidR="00512D0B" w:rsidRPr="005B6995">
        <w:rPr>
          <w:rFonts w:ascii="Arial" w:hAnsi="Arial" w:cs="Arial"/>
          <w:b/>
        </w:rPr>
        <w:t>:</w:t>
      </w:r>
      <w:r w:rsidR="00844CCE" w:rsidRPr="005B6995">
        <w:rPr>
          <w:rFonts w:ascii="Arial" w:hAnsi="Arial" w:cs="Arial"/>
          <w:b/>
        </w:rPr>
        <w:t xml:space="preserve"> </w:t>
      </w:r>
      <w:r w:rsidRPr="003A55CA">
        <w:rPr>
          <w:rFonts w:ascii="Arial" w:hAnsi="Arial" w:cs="Arial"/>
          <w:bCs/>
        </w:rPr>
        <w:t xml:space="preserve">Made by </w:t>
      </w:r>
      <w:r w:rsidR="00844CCE" w:rsidRPr="003A55CA">
        <w:rPr>
          <w:rFonts w:ascii="Arial" w:hAnsi="Arial" w:cs="Arial"/>
          <w:bCs/>
        </w:rPr>
        <w:t>Marian</w:t>
      </w:r>
      <w:r w:rsidRPr="003A55CA">
        <w:rPr>
          <w:rFonts w:ascii="Arial" w:hAnsi="Arial" w:cs="Arial"/>
          <w:bCs/>
        </w:rPr>
        <w:t xml:space="preserve"> Muir</w:t>
      </w:r>
      <w:r w:rsidR="003A55CA" w:rsidRPr="003A55CA">
        <w:rPr>
          <w:rFonts w:ascii="Arial" w:hAnsi="Arial" w:cs="Arial"/>
          <w:bCs/>
        </w:rPr>
        <w:t>.</w:t>
      </w:r>
    </w:p>
    <w:p w14:paraId="07466F46" w14:textId="54164793" w:rsidR="00844CCE" w:rsidRDefault="00844CCE" w:rsidP="00DB4D8A">
      <w:pPr>
        <w:spacing w:after="0" w:line="240" w:lineRule="auto"/>
        <w:rPr>
          <w:rFonts w:ascii="Arial" w:hAnsi="Arial" w:cs="Arial"/>
          <w:b/>
        </w:rPr>
      </w:pPr>
      <w:r w:rsidRPr="005B6995">
        <w:rPr>
          <w:rFonts w:ascii="Arial" w:hAnsi="Arial" w:cs="Arial"/>
          <w:b/>
        </w:rPr>
        <w:t>Second</w:t>
      </w:r>
      <w:r w:rsidR="005B6995" w:rsidRPr="005B6995">
        <w:rPr>
          <w:rFonts w:ascii="Arial" w:hAnsi="Arial" w:cs="Arial"/>
          <w:b/>
        </w:rPr>
        <w:t xml:space="preserve">ed: </w:t>
      </w:r>
      <w:r w:rsidR="005B6995" w:rsidRPr="003A55CA">
        <w:rPr>
          <w:rFonts w:ascii="Arial" w:hAnsi="Arial" w:cs="Arial"/>
          <w:bCs/>
        </w:rPr>
        <w:t>Barb Mazur</w:t>
      </w:r>
      <w:r w:rsidR="00BE0D8C">
        <w:rPr>
          <w:rFonts w:ascii="Arial" w:hAnsi="Arial" w:cs="Arial"/>
          <w:bCs/>
        </w:rPr>
        <w:t>.</w:t>
      </w:r>
    </w:p>
    <w:p w14:paraId="100D4BBA" w14:textId="44966190" w:rsidR="003A55CA" w:rsidRPr="005B6995" w:rsidRDefault="003A55CA" w:rsidP="00DB4D8A">
      <w:pPr>
        <w:spacing w:after="0" w:line="240" w:lineRule="auto"/>
        <w:rPr>
          <w:rFonts w:ascii="Arial" w:hAnsi="Arial" w:cs="Arial"/>
          <w:b/>
        </w:rPr>
      </w:pPr>
      <w:r>
        <w:rPr>
          <w:rFonts w:ascii="Arial" w:hAnsi="Arial" w:cs="Arial"/>
          <w:b/>
        </w:rPr>
        <w:t>All in favour.</w:t>
      </w:r>
    </w:p>
    <w:p w14:paraId="3B04F95F" w14:textId="77777777" w:rsidR="00A11F2C" w:rsidRPr="0057054B" w:rsidRDefault="00A11F2C" w:rsidP="00DB4D8A">
      <w:pPr>
        <w:spacing w:after="0" w:line="240" w:lineRule="auto"/>
        <w:rPr>
          <w:rFonts w:ascii="Arial" w:hAnsi="Arial" w:cs="Arial"/>
          <w:bCs/>
          <w:color w:val="EE0000"/>
        </w:rPr>
      </w:pPr>
    </w:p>
    <w:p w14:paraId="4990AD1F" w14:textId="77777777" w:rsidR="007C6554" w:rsidRPr="007C1D87" w:rsidRDefault="007C6554" w:rsidP="00D21ECD">
      <w:pPr>
        <w:spacing w:after="0" w:line="240" w:lineRule="auto"/>
        <w:rPr>
          <w:rFonts w:ascii="Arial" w:hAnsi="Arial" w:cs="Arial"/>
          <w:b/>
          <w:color w:val="000000" w:themeColor="text1"/>
          <w:sz w:val="24"/>
          <w:szCs w:val="24"/>
          <w:u w:val="single"/>
        </w:rPr>
      </w:pPr>
      <w:r w:rsidRPr="007C1D87">
        <w:rPr>
          <w:rFonts w:ascii="Arial" w:hAnsi="Arial" w:cs="Arial"/>
          <w:b/>
          <w:color w:val="000000" w:themeColor="text1"/>
          <w:sz w:val="24"/>
          <w:szCs w:val="24"/>
          <w:u w:val="single"/>
        </w:rPr>
        <w:t>DIRECTOR REPORTS</w:t>
      </w:r>
    </w:p>
    <w:p w14:paraId="5BB8ED64" w14:textId="7571A198" w:rsidR="008C46B8" w:rsidRPr="007C1D87" w:rsidRDefault="008C46B8" w:rsidP="00D21ECD">
      <w:pPr>
        <w:spacing w:after="0" w:line="240" w:lineRule="auto"/>
        <w:rPr>
          <w:rFonts w:ascii="Arial" w:hAnsi="Arial" w:cs="Arial"/>
          <w:b/>
          <w:color w:val="000000" w:themeColor="text1"/>
          <w:szCs w:val="24"/>
        </w:rPr>
      </w:pPr>
      <w:r w:rsidRPr="007C1D87">
        <w:rPr>
          <w:rFonts w:ascii="Arial" w:hAnsi="Arial" w:cs="Arial"/>
          <w:b/>
          <w:color w:val="000000" w:themeColor="text1"/>
          <w:szCs w:val="24"/>
        </w:rPr>
        <w:t>SENIORS LIAISON REPOR</w:t>
      </w:r>
      <w:r w:rsidR="00AA6B2B" w:rsidRPr="007C1D87">
        <w:rPr>
          <w:rFonts w:ascii="Arial" w:hAnsi="Arial" w:cs="Arial"/>
          <w:b/>
          <w:color w:val="000000" w:themeColor="text1"/>
          <w:szCs w:val="24"/>
        </w:rPr>
        <w:t>T</w:t>
      </w:r>
    </w:p>
    <w:p w14:paraId="1DEB9F90" w14:textId="36B94F11" w:rsidR="00365A65" w:rsidRPr="007C1D87" w:rsidRDefault="003C0CFE" w:rsidP="00D21ECD">
      <w:pPr>
        <w:spacing w:after="0" w:line="240" w:lineRule="auto"/>
        <w:rPr>
          <w:rFonts w:ascii="Arial" w:hAnsi="Arial" w:cs="Arial"/>
          <w:bCs/>
          <w:color w:val="000000" w:themeColor="text1"/>
          <w:szCs w:val="24"/>
        </w:rPr>
      </w:pPr>
      <w:r w:rsidRPr="007C1D87">
        <w:rPr>
          <w:rFonts w:ascii="Arial" w:hAnsi="Arial" w:cs="Arial"/>
          <w:bCs/>
          <w:color w:val="000000" w:themeColor="text1"/>
          <w:szCs w:val="24"/>
        </w:rPr>
        <w:t>-DebT and/or Marilyn attend the Prince George Council of Seniors</w:t>
      </w:r>
      <w:r w:rsidR="00350571" w:rsidRPr="007C1D87">
        <w:rPr>
          <w:rFonts w:ascii="Arial" w:hAnsi="Arial" w:cs="Arial"/>
          <w:bCs/>
          <w:color w:val="000000" w:themeColor="text1"/>
          <w:szCs w:val="24"/>
        </w:rPr>
        <w:t xml:space="preserve"> (PGCOS)</w:t>
      </w:r>
      <w:r w:rsidR="00180725" w:rsidRPr="007C1D87">
        <w:rPr>
          <w:rFonts w:ascii="Arial" w:hAnsi="Arial" w:cs="Arial"/>
          <w:bCs/>
          <w:color w:val="000000" w:themeColor="text1"/>
          <w:szCs w:val="24"/>
        </w:rPr>
        <w:t xml:space="preserve"> Advisory Committee</w:t>
      </w:r>
      <w:r w:rsidR="00350571" w:rsidRPr="007C1D87">
        <w:rPr>
          <w:rFonts w:ascii="Arial" w:hAnsi="Arial" w:cs="Arial"/>
          <w:bCs/>
          <w:color w:val="000000" w:themeColor="text1"/>
          <w:szCs w:val="24"/>
        </w:rPr>
        <w:t xml:space="preserve"> meetings which are held on the 1</w:t>
      </w:r>
      <w:r w:rsidR="00350571" w:rsidRPr="007C1D87">
        <w:rPr>
          <w:rFonts w:ascii="Arial" w:hAnsi="Arial" w:cs="Arial"/>
          <w:bCs/>
          <w:color w:val="000000" w:themeColor="text1"/>
          <w:szCs w:val="24"/>
          <w:vertAlign w:val="superscript"/>
        </w:rPr>
        <w:t>st</w:t>
      </w:r>
      <w:r w:rsidR="00350571" w:rsidRPr="007C1D87">
        <w:rPr>
          <w:rFonts w:ascii="Arial" w:hAnsi="Arial" w:cs="Arial"/>
          <w:bCs/>
          <w:color w:val="000000" w:themeColor="text1"/>
          <w:szCs w:val="24"/>
        </w:rPr>
        <w:t xml:space="preserve"> Wed of each month. </w:t>
      </w:r>
      <w:r w:rsidR="00DE13F7" w:rsidRPr="007C1D87">
        <w:rPr>
          <w:rFonts w:ascii="Arial" w:hAnsi="Arial" w:cs="Arial"/>
          <w:bCs/>
          <w:color w:val="000000" w:themeColor="text1"/>
          <w:szCs w:val="24"/>
        </w:rPr>
        <w:t>This group is made up</w:t>
      </w:r>
      <w:r w:rsidR="00F43DCE" w:rsidRPr="007C1D87">
        <w:rPr>
          <w:rFonts w:ascii="Arial" w:hAnsi="Arial" w:cs="Arial"/>
          <w:bCs/>
          <w:color w:val="000000" w:themeColor="text1"/>
          <w:szCs w:val="24"/>
        </w:rPr>
        <w:t xml:space="preserve"> of various</w:t>
      </w:r>
      <w:r w:rsidR="006B20F9" w:rsidRPr="007C1D87">
        <w:rPr>
          <w:rFonts w:ascii="Arial" w:hAnsi="Arial" w:cs="Arial"/>
          <w:bCs/>
          <w:color w:val="000000" w:themeColor="text1"/>
          <w:szCs w:val="24"/>
        </w:rPr>
        <w:t xml:space="preserve"> seniors groups in Prince George.</w:t>
      </w:r>
    </w:p>
    <w:p w14:paraId="22B94A7D" w14:textId="69C006ED" w:rsidR="00377DAA" w:rsidRPr="007C1D87" w:rsidRDefault="00CC5A9B" w:rsidP="00D21ECD">
      <w:pPr>
        <w:spacing w:after="0" w:line="240" w:lineRule="auto"/>
        <w:rPr>
          <w:rFonts w:ascii="Arial" w:hAnsi="Arial" w:cs="Arial"/>
          <w:bCs/>
          <w:color w:val="000000" w:themeColor="text1"/>
          <w:szCs w:val="24"/>
        </w:rPr>
      </w:pPr>
      <w:r w:rsidRPr="007C1D87">
        <w:rPr>
          <w:rFonts w:ascii="Arial" w:hAnsi="Arial" w:cs="Arial"/>
          <w:bCs/>
          <w:color w:val="000000" w:themeColor="text1"/>
          <w:szCs w:val="24"/>
        </w:rPr>
        <w:t xml:space="preserve">-One </w:t>
      </w:r>
      <w:r w:rsidR="00137C0A" w:rsidRPr="007C1D87">
        <w:rPr>
          <w:rFonts w:ascii="Arial" w:hAnsi="Arial" w:cs="Arial"/>
          <w:bCs/>
          <w:color w:val="000000" w:themeColor="text1"/>
          <w:szCs w:val="24"/>
        </w:rPr>
        <w:t xml:space="preserve">of the meetings focused on the Nidus Personal Planning Resource Centre &amp; Registry. </w:t>
      </w:r>
      <w:hyperlink r:id="rId10" w:history="1">
        <w:r w:rsidR="00137C0A" w:rsidRPr="007C1D87">
          <w:rPr>
            <w:rStyle w:val="Hyperlink"/>
            <w:rFonts w:ascii="Arial" w:hAnsi="Arial" w:cs="Arial"/>
            <w:bCs/>
            <w:color w:val="000000" w:themeColor="text1"/>
            <w:szCs w:val="24"/>
          </w:rPr>
          <w:t>www.nidus.ca</w:t>
        </w:r>
      </w:hyperlink>
      <w:r w:rsidR="00137C0A" w:rsidRPr="007C1D87">
        <w:rPr>
          <w:rFonts w:ascii="Arial" w:hAnsi="Arial" w:cs="Arial"/>
          <w:bCs/>
          <w:color w:val="000000" w:themeColor="text1"/>
          <w:szCs w:val="24"/>
        </w:rPr>
        <w:t>.</w:t>
      </w:r>
      <w:r w:rsidR="00B44CAB" w:rsidRPr="007C1D87">
        <w:rPr>
          <w:rFonts w:ascii="Arial" w:hAnsi="Arial" w:cs="Arial"/>
          <w:bCs/>
          <w:color w:val="000000" w:themeColor="text1"/>
          <w:szCs w:val="24"/>
        </w:rPr>
        <w:t xml:space="preserve"> Nidus is an expert on representation agreements which are a legal model for </w:t>
      </w:r>
      <w:r w:rsidR="00B44CAB" w:rsidRPr="007C1D87">
        <w:rPr>
          <w:rFonts w:ascii="Arial" w:hAnsi="Arial" w:cs="Arial"/>
          <w:bCs/>
          <w:color w:val="000000" w:themeColor="text1"/>
          <w:szCs w:val="24"/>
        </w:rPr>
        <w:lastRenderedPageBreak/>
        <w:t xml:space="preserve">supported decision making. Persons </w:t>
      </w:r>
      <w:r w:rsidR="00415B1E" w:rsidRPr="007C1D87">
        <w:rPr>
          <w:rFonts w:ascii="Arial" w:hAnsi="Arial" w:cs="Arial"/>
          <w:bCs/>
          <w:color w:val="000000" w:themeColor="text1"/>
          <w:szCs w:val="24"/>
        </w:rPr>
        <w:t>were</w:t>
      </w:r>
      <w:r w:rsidR="00B44CAB" w:rsidRPr="007C1D87">
        <w:rPr>
          <w:rFonts w:ascii="Arial" w:hAnsi="Arial" w:cs="Arial"/>
          <w:bCs/>
          <w:color w:val="000000" w:themeColor="text1"/>
          <w:szCs w:val="24"/>
        </w:rPr>
        <w:t xml:space="preserve"> encouraged to register all documents at this </w:t>
      </w:r>
      <w:r w:rsidR="00727F0F" w:rsidRPr="007C1D87">
        <w:rPr>
          <w:rFonts w:ascii="Arial" w:hAnsi="Arial" w:cs="Arial"/>
          <w:bCs/>
          <w:color w:val="000000" w:themeColor="text1"/>
          <w:szCs w:val="24"/>
        </w:rPr>
        <w:t>Registry,</w:t>
      </w:r>
      <w:r w:rsidR="00B44CAB" w:rsidRPr="007C1D87">
        <w:rPr>
          <w:rFonts w:ascii="Arial" w:hAnsi="Arial" w:cs="Arial"/>
          <w:bCs/>
          <w:color w:val="000000" w:themeColor="text1"/>
          <w:szCs w:val="24"/>
        </w:rPr>
        <w:t xml:space="preserve"> so they </w:t>
      </w:r>
      <w:r w:rsidR="005B745E" w:rsidRPr="007C1D87">
        <w:rPr>
          <w:rFonts w:ascii="Arial" w:hAnsi="Arial" w:cs="Arial"/>
          <w:bCs/>
          <w:color w:val="000000" w:themeColor="text1"/>
          <w:szCs w:val="24"/>
        </w:rPr>
        <w:t>are easily accessible (in case of emergency situations such as forest fires)</w:t>
      </w:r>
      <w:r w:rsidR="002E1932" w:rsidRPr="007C1D87">
        <w:rPr>
          <w:rFonts w:ascii="Arial" w:hAnsi="Arial" w:cs="Arial"/>
          <w:bCs/>
          <w:color w:val="000000" w:themeColor="text1"/>
          <w:szCs w:val="24"/>
        </w:rPr>
        <w:t xml:space="preserve">. (Although some members commented they found this </w:t>
      </w:r>
      <w:r w:rsidR="00A95105" w:rsidRPr="007C1D87">
        <w:rPr>
          <w:rFonts w:ascii="Arial" w:hAnsi="Arial" w:cs="Arial"/>
          <w:bCs/>
          <w:color w:val="000000" w:themeColor="text1"/>
          <w:szCs w:val="24"/>
        </w:rPr>
        <w:t xml:space="preserve">site useful, there were </w:t>
      </w:r>
      <w:r w:rsidR="000A4705">
        <w:rPr>
          <w:rFonts w:ascii="Arial" w:hAnsi="Arial" w:cs="Arial"/>
          <w:bCs/>
          <w:color w:val="000000" w:themeColor="text1"/>
          <w:szCs w:val="24"/>
        </w:rPr>
        <w:t xml:space="preserve">also </w:t>
      </w:r>
      <w:r w:rsidR="00A95105" w:rsidRPr="007C1D87">
        <w:rPr>
          <w:rFonts w:ascii="Arial" w:hAnsi="Arial" w:cs="Arial"/>
          <w:bCs/>
          <w:color w:val="000000" w:themeColor="text1"/>
          <w:szCs w:val="24"/>
        </w:rPr>
        <w:t>comments that the University Hospital of Prince George does not respect th</w:t>
      </w:r>
      <w:r w:rsidR="001C3B77" w:rsidRPr="007C1D87">
        <w:rPr>
          <w:rFonts w:ascii="Arial" w:hAnsi="Arial" w:cs="Arial"/>
          <w:bCs/>
          <w:color w:val="000000" w:themeColor="text1"/>
          <w:szCs w:val="24"/>
        </w:rPr>
        <w:t xml:space="preserve">ese agreements and </w:t>
      </w:r>
      <w:r w:rsidR="00415B1E" w:rsidRPr="007C1D87">
        <w:rPr>
          <w:rFonts w:ascii="Arial" w:hAnsi="Arial" w:cs="Arial"/>
          <w:bCs/>
          <w:color w:val="000000" w:themeColor="text1"/>
          <w:szCs w:val="24"/>
        </w:rPr>
        <w:t>require</w:t>
      </w:r>
      <w:r w:rsidR="001C3B77" w:rsidRPr="007C1D87">
        <w:rPr>
          <w:rFonts w:ascii="Arial" w:hAnsi="Arial" w:cs="Arial"/>
          <w:bCs/>
          <w:color w:val="000000" w:themeColor="text1"/>
          <w:szCs w:val="24"/>
        </w:rPr>
        <w:t xml:space="preserve"> their own forms </w:t>
      </w:r>
      <w:r w:rsidR="00415B1E" w:rsidRPr="007C1D87">
        <w:rPr>
          <w:rFonts w:ascii="Arial" w:hAnsi="Arial" w:cs="Arial"/>
          <w:bCs/>
          <w:color w:val="000000" w:themeColor="text1"/>
          <w:szCs w:val="24"/>
        </w:rPr>
        <w:t xml:space="preserve">to be </w:t>
      </w:r>
      <w:r w:rsidR="001C3B77" w:rsidRPr="007C1D87">
        <w:rPr>
          <w:rFonts w:ascii="Arial" w:hAnsi="Arial" w:cs="Arial"/>
          <w:bCs/>
          <w:color w:val="000000" w:themeColor="text1"/>
          <w:szCs w:val="24"/>
        </w:rPr>
        <w:t>used and signed.)</w:t>
      </w:r>
    </w:p>
    <w:p w14:paraId="2BCE6138" w14:textId="645CD753" w:rsidR="004741B7" w:rsidRPr="007C1D87" w:rsidRDefault="004741B7" w:rsidP="00D21ECD">
      <w:pPr>
        <w:spacing w:after="0" w:line="240" w:lineRule="auto"/>
        <w:rPr>
          <w:rFonts w:ascii="Arial" w:hAnsi="Arial" w:cs="Arial"/>
          <w:bCs/>
          <w:color w:val="000000" w:themeColor="text1"/>
          <w:szCs w:val="24"/>
        </w:rPr>
      </w:pPr>
      <w:r w:rsidRPr="007C1D87">
        <w:rPr>
          <w:rFonts w:ascii="Arial" w:hAnsi="Arial" w:cs="Arial"/>
          <w:bCs/>
          <w:color w:val="000000" w:themeColor="text1"/>
          <w:szCs w:val="24"/>
        </w:rPr>
        <w:t xml:space="preserve">-DebT stated the last meeting involved a tour of the library and </w:t>
      </w:r>
      <w:r w:rsidR="005075DD" w:rsidRPr="007C1D87">
        <w:rPr>
          <w:rFonts w:ascii="Arial" w:hAnsi="Arial" w:cs="Arial"/>
          <w:bCs/>
          <w:color w:val="000000" w:themeColor="text1"/>
          <w:szCs w:val="24"/>
        </w:rPr>
        <w:t>details on the different programs the Library delivers for Seniors. There</w:t>
      </w:r>
      <w:r w:rsidR="00B85F65" w:rsidRPr="007C1D87">
        <w:rPr>
          <w:rFonts w:ascii="Arial" w:hAnsi="Arial" w:cs="Arial"/>
          <w:bCs/>
          <w:color w:val="000000" w:themeColor="text1"/>
          <w:szCs w:val="24"/>
        </w:rPr>
        <w:t xml:space="preserve"> are a few Library pamphlets on our document table</w:t>
      </w:r>
      <w:r w:rsidR="00215DBA" w:rsidRPr="007C1D87">
        <w:rPr>
          <w:rFonts w:ascii="Arial" w:hAnsi="Arial" w:cs="Arial"/>
          <w:bCs/>
          <w:color w:val="000000" w:themeColor="text1"/>
          <w:szCs w:val="24"/>
        </w:rPr>
        <w:t xml:space="preserve"> that describes the various Adults and Seniors programs. The pamphlet expires at the end of </w:t>
      </w:r>
      <w:r w:rsidR="00727F0F" w:rsidRPr="007C1D87">
        <w:rPr>
          <w:rFonts w:ascii="Arial" w:hAnsi="Arial" w:cs="Arial"/>
          <w:bCs/>
          <w:color w:val="000000" w:themeColor="text1"/>
          <w:szCs w:val="24"/>
        </w:rPr>
        <w:t>June;</w:t>
      </w:r>
      <w:r w:rsidR="00215DBA" w:rsidRPr="007C1D87">
        <w:rPr>
          <w:rFonts w:ascii="Arial" w:hAnsi="Arial" w:cs="Arial"/>
          <w:bCs/>
          <w:color w:val="000000" w:themeColor="text1"/>
          <w:szCs w:val="24"/>
        </w:rPr>
        <w:t xml:space="preserve"> however, they are updated every several months.</w:t>
      </w:r>
    </w:p>
    <w:p w14:paraId="51D39D12" w14:textId="77777777" w:rsidR="00F43DCE" w:rsidRPr="007C1D87" w:rsidRDefault="00F43DCE" w:rsidP="00DB4D8A">
      <w:pPr>
        <w:spacing w:after="0" w:line="240" w:lineRule="auto"/>
        <w:rPr>
          <w:rFonts w:ascii="Arial" w:hAnsi="Arial" w:cs="Arial"/>
          <w:b/>
          <w:color w:val="000000" w:themeColor="text1"/>
          <w:sz w:val="24"/>
          <w:szCs w:val="24"/>
          <w:u w:val="single"/>
        </w:rPr>
      </w:pPr>
    </w:p>
    <w:p w14:paraId="60BEB881" w14:textId="5234E21F" w:rsidR="00CC797D" w:rsidRPr="007C1D87" w:rsidRDefault="00CC797D" w:rsidP="00DB4D8A">
      <w:pPr>
        <w:spacing w:after="0" w:line="240" w:lineRule="auto"/>
        <w:rPr>
          <w:rFonts w:ascii="Arial" w:hAnsi="Arial" w:cs="Arial"/>
          <w:b/>
          <w:color w:val="000000" w:themeColor="text1"/>
          <w:sz w:val="24"/>
          <w:szCs w:val="24"/>
          <w:u w:val="single"/>
        </w:rPr>
      </w:pPr>
      <w:r w:rsidRPr="007C1D87">
        <w:rPr>
          <w:rFonts w:ascii="Arial" w:hAnsi="Arial" w:cs="Arial"/>
          <w:b/>
          <w:color w:val="000000" w:themeColor="text1"/>
          <w:sz w:val="24"/>
          <w:szCs w:val="24"/>
          <w:u w:val="single"/>
        </w:rPr>
        <w:t>OLD BUSINESS</w:t>
      </w:r>
    </w:p>
    <w:p w14:paraId="5EBF4B1E" w14:textId="3D47B1CA" w:rsidR="00AF51D9" w:rsidRPr="007C1D87" w:rsidRDefault="00852D55" w:rsidP="00DB4D8A">
      <w:pPr>
        <w:spacing w:after="0" w:line="240" w:lineRule="auto"/>
        <w:rPr>
          <w:rFonts w:ascii="Arial" w:hAnsi="Arial" w:cs="Arial"/>
          <w:bCs/>
          <w:color w:val="000000" w:themeColor="text1"/>
          <w:sz w:val="24"/>
          <w:szCs w:val="24"/>
        </w:rPr>
      </w:pPr>
      <w:r w:rsidRPr="007C1D87">
        <w:rPr>
          <w:rFonts w:ascii="Arial" w:hAnsi="Arial" w:cs="Arial"/>
          <w:bCs/>
          <w:color w:val="000000" w:themeColor="text1"/>
          <w:sz w:val="24"/>
          <w:szCs w:val="24"/>
        </w:rPr>
        <w:t>-Nothing noted.</w:t>
      </w:r>
    </w:p>
    <w:p w14:paraId="5DF9E07E" w14:textId="77777777" w:rsidR="00F43DCE" w:rsidRPr="007C1D87" w:rsidRDefault="00F43DCE" w:rsidP="00DB4D8A">
      <w:pPr>
        <w:spacing w:after="0" w:line="240" w:lineRule="auto"/>
        <w:rPr>
          <w:rFonts w:ascii="Arial" w:hAnsi="Arial" w:cs="Arial"/>
          <w:b/>
          <w:color w:val="000000" w:themeColor="text1"/>
          <w:sz w:val="24"/>
          <w:szCs w:val="24"/>
          <w:u w:val="single"/>
        </w:rPr>
      </w:pPr>
    </w:p>
    <w:p w14:paraId="3962859C" w14:textId="5D38952A" w:rsidR="001B75B9" w:rsidRPr="007C1D87" w:rsidRDefault="001B75B9" w:rsidP="00DB4D8A">
      <w:pPr>
        <w:spacing w:after="0" w:line="240" w:lineRule="auto"/>
        <w:rPr>
          <w:rFonts w:ascii="Arial" w:hAnsi="Arial" w:cs="Arial"/>
          <w:b/>
          <w:color w:val="000000" w:themeColor="text1"/>
          <w:sz w:val="24"/>
          <w:szCs w:val="24"/>
          <w:u w:val="single"/>
        </w:rPr>
      </w:pPr>
      <w:r w:rsidRPr="007C1D87">
        <w:rPr>
          <w:rFonts w:ascii="Arial" w:hAnsi="Arial" w:cs="Arial"/>
          <w:b/>
          <w:color w:val="000000" w:themeColor="text1"/>
          <w:sz w:val="24"/>
          <w:szCs w:val="24"/>
          <w:u w:val="single"/>
        </w:rPr>
        <w:t>NEW BUSINESS</w:t>
      </w:r>
    </w:p>
    <w:p w14:paraId="40383585" w14:textId="77777777" w:rsidR="00A62C9A" w:rsidRPr="007C1D87" w:rsidRDefault="00A62C9A" w:rsidP="00DB4D8A">
      <w:pPr>
        <w:spacing w:after="0" w:line="240" w:lineRule="auto"/>
        <w:rPr>
          <w:rFonts w:ascii="Arial" w:hAnsi="Arial" w:cs="Arial"/>
          <w:b/>
          <w:color w:val="000000" w:themeColor="text1"/>
          <w:sz w:val="24"/>
          <w:szCs w:val="24"/>
          <w:u w:val="single"/>
        </w:rPr>
      </w:pPr>
    </w:p>
    <w:p w14:paraId="23BCECB3" w14:textId="63013E08" w:rsidR="004C187E" w:rsidRPr="007C1D87" w:rsidRDefault="0087597B" w:rsidP="00230C43">
      <w:pPr>
        <w:rPr>
          <w:rFonts w:ascii="Arial" w:hAnsi="Arial" w:cs="Arial"/>
          <w:bCs/>
          <w:color w:val="000000" w:themeColor="text1"/>
        </w:rPr>
      </w:pPr>
      <w:r w:rsidRPr="007C1D87">
        <w:rPr>
          <w:rFonts w:ascii="Arial" w:hAnsi="Arial" w:cs="Arial"/>
          <w:b/>
          <w:color w:val="000000" w:themeColor="text1"/>
        </w:rPr>
        <w:t>N</w:t>
      </w:r>
      <w:r w:rsidR="00DA0C27" w:rsidRPr="007C1D87">
        <w:rPr>
          <w:rFonts w:ascii="Arial" w:hAnsi="Arial" w:cs="Arial"/>
          <w:b/>
          <w:color w:val="000000" w:themeColor="text1"/>
        </w:rPr>
        <w:t xml:space="preserve">ext </w:t>
      </w:r>
      <w:r w:rsidR="002C1512" w:rsidRPr="007C1D87">
        <w:rPr>
          <w:rFonts w:ascii="Arial" w:hAnsi="Arial" w:cs="Arial"/>
          <w:b/>
          <w:color w:val="000000" w:themeColor="text1"/>
        </w:rPr>
        <w:t xml:space="preserve">General </w:t>
      </w:r>
      <w:r w:rsidR="00DA0C27" w:rsidRPr="007C1D87">
        <w:rPr>
          <w:rFonts w:ascii="Arial" w:hAnsi="Arial" w:cs="Arial"/>
          <w:b/>
          <w:color w:val="000000" w:themeColor="text1"/>
        </w:rPr>
        <w:t>Meeting Dat</w:t>
      </w:r>
      <w:r w:rsidR="00F20B7A" w:rsidRPr="007C1D87">
        <w:rPr>
          <w:rFonts w:ascii="Arial" w:hAnsi="Arial" w:cs="Arial"/>
          <w:b/>
          <w:color w:val="000000" w:themeColor="text1"/>
        </w:rPr>
        <w:t xml:space="preserve">e: </w:t>
      </w:r>
      <w:r w:rsidR="00786D1E" w:rsidRPr="007C1D87">
        <w:rPr>
          <w:rFonts w:ascii="Arial" w:hAnsi="Arial" w:cs="Arial"/>
          <w:bCs/>
          <w:color w:val="000000" w:themeColor="text1"/>
        </w:rPr>
        <w:t xml:space="preserve">Sep </w:t>
      </w:r>
      <w:r w:rsidR="001004AD" w:rsidRPr="007C1D87">
        <w:rPr>
          <w:rFonts w:ascii="Arial" w:hAnsi="Arial" w:cs="Arial"/>
          <w:bCs/>
          <w:color w:val="000000" w:themeColor="text1"/>
        </w:rPr>
        <w:t>2</w:t>
      </w:r>
      <w:r w:rsidR="00786D1E" w:rsidRPr="007C1D87">
        <w:rPr>
          <w:rFonts w:ascii="Arial" w:hAnsi="Arial" w:cs="Arial"/>
          <w:bCs/>
          <w:color w:val="000000" w:themeColor="text1"/>
        </w:rPr>
        <w:t>8</w:t>
      </w:r>
      <w:r w:rsidR="00786D1E" w:rsidRPr="007C1D87">
        <w:rPr>
          <w:rFonts w:ascii="Arial" w:hAnsi="Arial" w:cs="Arial"/>
          <w:bCs/>
          <w:color w:val="000000" w:themeColor="text1"/>
          <w:vertAlign w:val="superscript"/>
        </w:rPr>
        <w:t>th</w:t>
      </w:r>
      <w:r w:rsidR="00786D1E" w:rsidRPr="007C1D87">
        <w:rPr>
          <w:rFonts w:ascii="Arial" w:hAnsi="Arial" w:cs="Arial"/>
          <w:bCs/>
          <w:color w:val="000000" w:themeColor="text1"/>
        </w:rPr>
        <w:t>, 2026</w:t>
      </w:r>
      <w:r w:rsidR="00D449A4" w:rsidRPr="007C1D87">
        <w:rPr>
          <w:rFonts w:ascii="Arial" w:hAnsi="Arial" w:cs="Arial"/>
          <w:bCs/>
          <w:color w:val="000000" w:themeColor="text1"/>
        </w:rPr>
        <w:t xml:space="preserve">  </w:t>
      </w:r>
    </w:p>
    <w:p w14:paraId="78BE2A7B" w14:textId="3D0F0475" w:rsidR="00852D55" w:rsidRPr="007C1D87" w:rsidRDefault="00852D55" w:rsidP="00230C43">
      <w:pPr>
        <w:rPr>
          <w:rFonts w:ascii="Arial" w:hAnsi="Arial" w:cs="Arial"/>
          <w:b/>
          <w:color w:val="000000" w:themeColor="text1"/>
        </w:rPr>
      </w:pPr>
      <w:r w:rsidRPr="007C1D87">
        <w:rPr>
          <w:rFonts w:ascii="Arial" w:hAnsi="Arial" w:cs="Arial"/>
          <w:bCs/>
          <w:color w:val="000000" w:themeColor="text1"/>
        </w:rPr>
        <w:t xml:space="preserve">Diane thanked Rick for hosting the meeting and </w:t>
      </w:r>
      <w:r w:rsidR="009D2A59" w:rsidRPr="007C1D87">
        <w:rPr>
          <w:rFonts w:ascii="Arial" w:hAnsi="Arial" w:cs="Arial"/>
          <w:bCs/>
          <w:color w:val="000000" w:themeColor="text1"/>
        </w:rPr>
        <w:t>Janice, our Zoom attendee.</w:t>
      </w:r>
    </w:p>
    <w:p w14:paraId="46C5CC4F" w14:textId="3CAA694F" w:rsidR="00FB7ADB" w:rsidRPr="007C1D87" w:rsidRDefault="00402C35" w:rsidP="00230C43">
      <w:pPr>
        <w:rPr>
          <w:rFonts w:ascii="Arial" w:hAnsi="Arial" w:cs="Arial"/>
          <w:b/>
          <w:color w:val="000000" w:themeColor="text1"/>
        </w:rPr>
      </w:pPr>
      <w:r w:rsidRPr="007C1D87">
        <w:rPr>
          <w:rFonts w:ascii="Arial" w:hAnsi="Arial" w:cs="Arial"/>
          <w:b/>
          <w:color w:val="000000" w:themeColor="text1"/>
        </w:rPr>
        <w:t>M</w:t>
      </w:r>
      <w:r w:rsidR="00BD708B" w:rsidRPr="007C1D87">
        <w:rPr>
          <w:rFonts w:ascii="Arial" w:hAnsi="Arial" w:cs="Arial"/>
          <w:b/>
          <w:color w:val="000000" w:themeColor="text1"/>
        </w:rPr>
        <w:t xml:space="preserve">EETING </w:t>
      </w:r>
      <w:r w:rsidR="00E4417E" w:rsidRPr="007C1D87">
        <w:rPr>
          <w:rFonts w:ascii="Arial" w:hAnsi="Arial" w:cs="Arial"/>
          <w:b/>
          <w:color w:val="000000" w:themeColor="text1"/>
        </w:rPr>
        <w:t>ADJOURNE</w:t>
      </w:r>
      <w:r w:rsidR="00BD708B" w:rsidRPr="007C1D87">
        <w:rPr>
          <w:rFonts w:ascii="Arial" w:hAnsi="Arial" w:cs="Arial"/>
          <w:b/>
          <w:color w:val="000000" w:themeColor="text1"/>
        </w:rPr>
        <w:t>D</w:t>
      </w:r>
      <w:r w:rsidR="000829DF" w:rsidRPr="007C1D87">
        <w:rPr>
          <w:rFonts w:ascii="Arial" w:hAnsi="Arial" w:cs="Arial"/>
          <w:b/>
          <w:color w:val="000000" w:themeColor="text1"/>
        </w:rPr>
        <w:t>:</w:t>
      </w:r>
      <w:r w:rsidR="00BD708B" w:rsidRPr="007C1D87">
        <w:rPr>
          <w:rFonts w:ascii="Arial" w:hAnsi="Arial" w:cs="Arial"/>
          <w:b/>
          <w:color w:val="000000" w:themeColor="text1"/>
        </w:rPr>
        <w:t xml:space="preserve"> </w:t>
      </w:r>
      <w:r w:rsidR="00D449A4" w:rsidRPr="007C1D87">
        <w:rPr>
          <w:rFonts w:ascii="Arial" w:hAnsi="Arial" w:cs="Arial"/>
          <w:b/>
          <w:color w:val="000000" w:themeColor="text1"/>
        </w:rPr>
        <w:t>2:30</w:t>
      </w:r>
    </w:p>
    <w:p w14:paraId="4EDF7A1C" w14:textId="347C6ED1" w:rsidR="007F3F78" w:rsidRPr="007C1D87" w:rsidRDefault="007F3F78" w:rsidP="00230C43">
      <w:pPr>
        <w:rPr>
          <w:rStyle w:val="Hyperlink"/>
          <w:rFonts w:ascii="Arial" w:hAnsi="Arial" w:cs="Arial"/>
          <w:bCs/>
          <w:color w:val="000000" w:themeColor="text1"/>
        </w:rPr>
      </w:pPr>
      <w:r w:rsidRPr="007C1D87">
        <w:rPr>
          <w:rFonts w:ascii="Arial" w:hAnsi="Arial" w:cs="Arial"/>
          <w:b/>
          <w:color w:val="000000" w:themeColor="text1"/>
        </w:rPr>
        <w:t xml:space="preserve">Branch email: </w:t>
      </w:r>
      <w:hyperlink r:id="rId11" w:history="1">
        <w:r w:rsidRPr="007C1D87">
          <w:rPr>
            <w:rStyle w:val="Hyperlink"/>
            <w:rFonts w:ascii="Arial" w:hAnsi="Arial" w:cs="Arial"/>
            <w:bCs/>
            <w:color w:val="000000" w:themeColor="text1"/>
          </w:rPr>
          <w:t>princegeorgebranch@federalretirees.ca</w:t>
        </w:r>
      </w:hyperlink>
    </w:p>
    <w:p w14:paraId="0E0C34CD" w14:textId="17A97D26" w:rsidR="007A3F8A" w:rsidRPr="007C1D87" w:rsidRDefault="001D6542" w:rsidP="00230C43">
      <w:pPr>
        <w:rPr>
          <w:rStyle w:val="Hyperlink"/>
          <w:rFonts w:ascii="Arial" w:hAnsi="Arial" w:cs="Arial"/>
          <w:bCs/>
          <w:color w:val="000000" w:themeColor="text1"/>
          <w:u w:val="none"/>
        </w:rPr>
      </w:pPr>
      <w:r w:rsidRPr="007C1D87">
        <w:rPr>
          <w:rStyle w:val="Hyperlink"/>
          <w:rFonts w:ascii="Arial" w:hAnsi="Arial" w:cs="Arial"/>
          <w:b/>
          <w:color w:val="000000" w:themeColor="text1"/>
          <w:u w:val="none"/>
        </w:rPr>
        <w:t xml:space="preserve">Branch website: </w:t>
      </w:r>
      <w:hyperlink r:id="rId12" w:tgtFrame="_blank" w:history="1">
        <w:r w:rsidR="00F8214F" w:rsidRPr="007C1D87">
          <w:rPr>
            <w:rStyle w:val="Hyperlink"/>
            <w:rFonts w:ascii="Arial" w:eastAsia="Times New Roman" w:hAnsi="Arial" w:cs="Arial"/>
            <w:color w:val="000000" w:themeColor="text1"/>
          </w:rPr>
          <w:t>federalretirees.ca/princegeorge</w:t>
        </w:r>
      </w:hyperlink>
    </w:p>
    <w:p w14:paraId="204AD9B5" w14:textId="77777777" w:rsidR="00FE651A" w:rsidRPr="007C1D87" w:rsidRDefault="00FE651A" w:rsidP="00230C43">
      <w:pPr>
        <w:rPr>
          <w:rFonts w:ascii="Arial" w:hAnsi="Arial" w:cs="Arial"/>
          <w:bCs/>
          <w:color w:val="000000" w:themeColor="text1"/>
        </w:rPr>
      </w:pPr>
    </w:p>
    <w:sectPr w:rsidR="00FE651A" w:rsidRPr="007C1D87" w:rsidSect="00580239">
      <w:headerReference w:type="even" r:id="rId13"/>
      <w:headerReference w:type="default" r:id="rId14"/>
      <w:footerReference w:type="even" r:id="rId15"/>
      <w:footerReference w:type="default" r:id="rId16"/>
      <w:headerReference w:type="first" r:id="rId17"/>
      <w:footerReference w:type="first" r:id="rId18"/>
      <w:pgSz w:w="12240" w:h="15840"/>
      <w:pgMar w:top="85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3CC2B" w14:textId="77777777" w:rsidR="00FB3792" w:rsidRDefault="00FB3792" w:rsidP="00902F4B">
      <w:pPr>
        <w:spacing w:after="0" w:line="240" w:lineRule="auto"/>
      </w:pPr>
      <w:r>
        <w:separator/>
      </w:r>
    </w:p>
  </w:endnote>
  <w:endnote w:type="continuationSeparator" w:id="0">
    <w:p w14:paraId="26475C8A" w14:textId="77777777" w:rsidR="00FB3792" w:rsidRDefault="00FB3792" w:rsidP="00902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0AF9A" w14:textId="77777777" w:rsidR="007C58B4" w:rsidRDefault="007C58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EBFDD" w14:textId="77777777" w:rsidR="00FA15F8" w:rsidRDefault="00FA15F8">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p>
  <w:p w14:paraId="51830A90" w14:textId="77777777" w:rsidR="00902F4B" w:rsidRDefault="00902F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1554C" w14:textId="77777777" w:rsidR="007C58B4" w:rsidRDefault="007C58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5DE6C" w14:textId="77777777" w:rsidR="00FB3792" w:rsidRDefault="00FB3792" w:rsidP="00902F4B">
      <w:pPr>
        <w:spacing w:after="0" w:line="240" w:lineRule="auto"/>
      </w:pPr>
      <w:r>
        <w:separator/>
      </w:r>
    </w:p>
  </w:footnote>
  <w:footnote w:type="continuationSeparator" w:id="0">
    <w:p w14:paraId="3207B3B1" w14:textId="77777777" w:rsidR="00FB3792" w:rsidRDefault="00FB3792" w:rsidP="00902F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3746D" w14:textId="57C02AEA" w:rsidR="007C58B4" w:rsidRDefault="00FB3792">
    <w:pPr>
      <w:pStyle w:val="Header"/>
    </w:pPr>
    <w:r>
      <w:rPr>
        <w:noProof/>
      </w:rPr>
      <w:pict w14:anchorId="24A136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34047" o:spid="_x0000_s1027"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8FC8D" w14:textId="4984B577" w:rsidR="00902F4B" w:rsidRDefault="00FB3792">
    <w:pPr>
      <w:pStyle w:val="Header"/>
    </w:pPr>
    <w:r>
      <w:rPr>
        <w:noProof/>
      </w:rPr>
      <w:pict w14:anchorId="2BBB3F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34048" o:spid="_x0000_s1028"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2D21E" w14:textId="1B9CD0D0" w:rsidR="007C58B4" w:rsidRDefault="00FB3792">
    <w:pPr>
      <w:pStyle w:val="Header"/>
    </w:pPr>
    <w:r>
      <w:rPr>
        <w:noProof/>
      </w:rPr>
      <w:pict w14:anchorId="61D0A0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34046" o:spid="_x0000_s1026"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714EC"/>
    <w:multiLevelType w:val="multilevel"/>
    <w:tmpl w:val="C616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736E36"/>
    <w:multiLevelType w:val="hybridMultilevel"/>
    <w:tmpl w:val="C9A6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354C27"/>
    <w:multiLevelType w:val="multilevel"/>
    <w:tmpl w:val="824E9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37276B"/>
    <w:multiLevelType w:val="multilevel"/>
    <w:tmpl w:val="CAB40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410A18"/>
    <w:multiLevelType w:val="multilevel"/>
    <w:tmpl w:val="F104C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3982738">
    <w:abstractNumId w:val="4"/>
  </w:num>
  <w:num w:numId="2" w16cid:durableId="1630012973">
    <w:abstractNumId w:val="0"/>
  </w:num>
  <w:num w:numId="3" w16cid:durableId="469860061">
    <w:abstractNumId w:val="2"/>
  </w:num>
  <w:num w:numId="4" w16cid:durableId="551236233">
    <w:abstractNumId w:val="3"/>
  </w:num>
  <w:num w:numId="5" w16cid:durableId="8891464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C36"/>
    <w:rsid w:val="00002A6E"/>
    <w:rsid w:val="0000648D"/>
    <w:rsid w:val="00023000"/>
    <w:rsid w:val="000237D9"/>
    <w:rsid w:val="00025F30"/>
    <w:rsid w:val="00026776"/>
    <w:rsid w:val="00027E41"/>
    <w:rsid w:val="00035ECC"/>
    <w:rsid w:val="00050D0F"/>
    <w:rsid w:val="000562AE"/>
    <w:rsid w:val="000570A5"/>
    <w:rsid w:val="0006074F"/>
    <w:rsid w:val="00070434"/>
    <w:rsid w:val="00070EA0"/>
    <w:rsid w:val="00071596"/>
    <w:rsid w:val="000742C9"/>
    <w:rsid w:val="00074409"/>
    <w:rsid w:val="00074EEA"/>
    <w:rsid w:val="000829DF"/>
    <w:rsid w:val="0008666C"/>
    <w:rsid w:val="000919CE"/>
    <w:rsid w:val="00091D4B"/>
    <w:rsid w:val="00093EA8"/>
    <w:rsid w:val="0009405E"/>
    <w:rsid w:val="00097334"/>
    <w:rsid w:val="000A0787"/>
    <w:rsid w:val="000A4705"/>
    <w:rsid w:val="000A69B0"/>
    <w:rsid w:val="000A6B93"/>
    <w:rsid w:val="000A75AA"/>
    <w:rsid w:val="000B3903"/>
    <w:rsid w:val="000B5467"/>
    <w:rsid w:val="000B5CAB"/>
    <w:rsid w:val="000B7AD2"/>
    <w:rsid w:val="000C24DD"/>
    <w:rsid w:val="000D30B1"/>
    <w:rsid w:val="000D3D41"/>
    <w:rsid w:val="000D56BB"/>
    <w:rsid w:val="000D7571"/>
    <w:rsid w:val="000E579C"/>
    <w:rsid w:val="000F5502"/>
    <w:rsid w:val="000F6A41"/>
    <w:rsid w:val="000F7906"/>
    <w:rsid w:val="000F7EB8"/>
    <w:rsid w:val="001004AD"/>
    <w:rsid w:val="00100D89"/>
    <w:rsid w:val="00110B94"/>
    <w:rsid w:val="001117B4"/>
    <w:rsid w:val="001117CA"/>
    <w:rsid w:val="00130927"/>
    <w:rsid w:val="001351C2"/>
    <w:rsid w:val="00135F2B"/>
    <w:rsid w:val="00137C0A"/>
    <w:rsid w:val="0014086D"/>
    <w:rsid w:val="00141FCA"/>
    <w:rsid w:val="00142EB2"/>
    <w:rsid w:val="001436E6"/>
    <w:rsid w:val="001458BB"/>
    <w:rsid w:val="001465FF"/>
    <w:rsid w:val="0015018C"/>
    <w:rsid w:val="0015445D"/>
    <w:rsid w:val="0016714C"/>
    <w:rsid w:val="00172F20"/>
    <w:rsid w:val="00177C93"/>
    <w:rsid w:val="00180725"/>
    <w:rsid w:val="001836A9"/>
    <w:rsid w:val="00187B8D"/>
    <w:rsid w:val="00190C67"/>
    <w:rsid w:val="001A1B32"/>
    <w:rsid w:val="001A50AE"/>
    <w:rsid w:val="001A7B17"/>
    <w:rsid w:val="001B4DD6"/>
    <w:rsid w:val="001B5760"/>
    <w:rsid w:val="001B75B9"/>
    <w:rsid w:val="001C1D81"/>
    <w:rsid w:val="001C2FC6"/>
    <w:rsid w:val="001C3B77"/>
    <w:rsid w:val="001C74D2"/>
    <w:rsid w:val="001D37DF"/>
    <w:rsid w:val="001D6542"/>
    <w:rsid w:val="001D68B2"/>
    <w:rsid w:val="001D6F8B"/>
    <w:rsid w:val="001E18A2"/>
    <w:rsid w:val="001E35EC"/>
    <w:rsid w:val="001E6C61"/>
    <w:rsid w:val="001F44D6"/>
    <w:rsid w:val="001F7DE9"/>
    <w:rsid w:val="002008D9"/>
    <w:rsid w:val="0020132A"/>
    <w:rsid w:val="0020370D"/>
    <w:rsid w:val="00215DBA"/>
    <w:rsid w:val="0022041A"/>
    <w:rsid w:val="00222D24"/>
    <w:rsid w:val="00230C43"/>
    <w:rsid w:val="002321BF"/>
    <w:rsid w:val="002344A6"/>
    <w:rsid w:val="0024399E"/>
    <w:rsid w:val="00254013"/>
    <w:rsid w:val="002544C8"/>
    <w:rsid w:val="00275F34"/>
    <w:rsid w:val="0029132D"/>
    <w:rsid w:val="00295DBF"/>
    <w:rsid w:val="00296719"/>
    <w:rsid w:val="002A21A0"/>
    <w:rsid w:val="002B4BAC"/>
    <w:rsid w:val="002B6D5B"/>
    <w:rsid w:val="002C1512"/>
    <w:rsid w:val="002C2AFC"/>
    <w:rsid w:val="002C413A"/>
    <w:rsid w:val="002C4E14"/>
    <w:rsid w:val="002E1932"/>
    <w:rsid w:val="002E28BE"/>
    <w:rsid w:val="002E7AF9"/>
    <w:rsid w:val="002F0B14"/>
    <w:rsid w:val="002F2B79"/>
    <w:rsid w:val="00301124"/>
    <w:rsid w:val="00303554"/>
    <w:rsid w:val="003173BC"/>
    <w:rsid w:val="00321618"/>
    <w:rsid w:val="003228F9"/>
    <w:rsid w:val="00323008"/>
    <w:rsid w:val="00330F5D"/>
    <w:rsid w:val="00341502"/>
    <w:rsid w:val="0034315B"/>
    <w:rsid w:val="00343289"/>
    <w:rsid w:val="003441D9"/>
    <w:rsid w:val="003447E0"/>
    <w:rsid w:val="00344BC4"/>
    <w:rsid w:val="00344EF8"/>
    <w:rsid w:val="00347A9D"/>
    <w:rsid w:val="00347AAA"/>
    <w:rsid w:val="00350571"/>
    <w:rsid w:val="00350630"/>
    <w:rsid w:val="003527F4"/>
    <w:rsid w:val="00352CBE"/>
    <w:rsid w:val="003566D0"/>
    <w:rsid w:val="00361CFA"/>
    <w:rsid w:val="0036568C"/>
    <w:rsid w:val="00365A65"/>
    <w:rsid w:val="00366BA2"/>
    <w:rsid w:val="00366E94"/>
    <w:rsid w:val="00367BB0"/>
    <w:rsid w:val="003719E7"/>
    <w:rsid w:val="00377DAA"/>
    <w:rsid w:val="00392F2C"/>
    <w:rsid w:val="00394119"/>
    <w:rsid w:val="00394DCE"/>
    <w:rsid w:val="003A55CA"/>
    <w:rsid w:val="003B0BED"/>
    <w:rsid w:val="003B5C41"/>
    <w:rsid w:val="003C0CFE"/>
    <w:rsid w:val="003C0E54"/>
    <w:rsid w:val="003C2167"/>
    <w:rsid w:val="003C6C82"/>
    <w:rsid w:val="003C7B57"/>
    <w:rsid w:val="003D00AE"/>
    <w:rsid w:val="003D228B"/>
    <w:rsid w:val="003D4877"/>
    <w:rsid w:val="003D53AE"/>
    <w:rsid w:val="003D735F"/>
    <w:rsid w:val="003E3546"/>
    <w:rsid w:val="003E5021"/>
    <w:rsid w:val="003F07CF"/>
    <w:rsid w:val="003F3DF5"/>
    <w:rsid w:val="003F704D"/>
    <w:rsid w:val="00402675"/>
    <w:rsid w:val="00402C35"/>
    <w:rsid w:val="00403CD7"/>
    <w:rsid w:val="004051F3"/>
    <w:rsid w:val="004121ED"/>
    <w:rsid w:val="00414093"/>
    <w:rsid w:val="00414AEE"/>
    <w:rsid w:val="00415343"/>
    <w:rsid w:val="00415B1E"/>
    <w:rsid w:val="00427553"/>
    <w:rsid w:val="004279F9"/>
    <w:rsid w:val="00427E17"/>
    <w:rsid w:val="00444858"/>
    <w:rsid w:val="0044662A"/>
    <w:rsid w:val="004468CF"/>
    <w:rsid w:val="00461649"/>
    <w:rsid w:val="00464FF2"/>
    <w:rsid w:val="0046778A"/>
    <w:rsid w:val="00467EFC"/>
    <w:rsid w:val="0047016A"/>
    <w:rsid w:val="004741B7"/>
    <w:rsid w:val="00475DE7"/>
    <w:rsid w:val="00482F7A"/>
    <w:rsid w:val="00491587"/>
    <w:rsid w:val="004A644A"/>
    <w:rsid w:val="004A7AB9"/>
    <w:rsid w:val="004B10EA"/>
    <w:rsid w:val="004C187E"/>
    <w:rsid w:val="004C1DF3"/>
    <w:rsid w:val="004C3E4F"/>
    <w:rsid w:val="004C5EC5"/>
    <w:rsid w:val="004C62B1"/>
    <w:rsid w:val="004D3BF9"/>
    <w:rsid w:val="004E1FA9"/>
    <w:rsid w:val="004E6FFA"/>
    <w:rsid w:val="004E7255"/>
    <w:rsid w:val="005075DD"/>
    <w:rsid w:val="00507EFF"/>
    <w:rsid w:val="00507FF1"/>
    <w:rsid w:val="00512D0B"/>
    <w:rsid w:val="005141A3"/>
    <w:rsid w:val="00516206"/>
    <w:rsid w:val="00517142"/>
    <w:rsid w:val="00520F1D"/>
    <w:rsid w:val="00530435"/>
    <w:rsid w:val="00531D18"/>
    <w:rsid w:val="00531F7D"/>
    <w:rsid w:val="005373E9"/>
    <w:rsid w:val="00537A46"/>
    <w:rsid w:val="005422BE"/>
    <w:rsid w:val="00550292"/>
    <w:rsid w:val="005517F6"/>
    <w:rsid w:val="005561B1"/>
    <w:rsid w:val="00561E26"/>
    <w:rsid w:val="00565C36"/>
    <w:rsid w:val="0057054B"/>
    <w:rsid w:val="00572CA3"/>
    <w:rsid w:val="005734A1"/>
    <w:rsid w:val="00577168"/>
    <w:rsid w:val="00580239"/>
    <w:rsid w:val="0058270F"/>
    <w:rsid w:val="0058425C"/>
    <w:rsid w:val="0058640F"/>
    <w:rsid w:val="00587BDE"/>
    <w:rsid w:val="00587CCD"/>
    <w:rsid w:val="00590448"/>
    <w:rsid w:val="0059205C"/>
    <w:rsid w:val="00592208"/>
    <w:rsid w:val="00594054"/>
    <w:rsid w:val="00594502"/>
    <w:rsid w:val="005A1B50"/>
    <w:rsid w:val="005A2DDC"/>
    <w:rsid w:val="005A46E2"/>
    <w:rsid w:val="005A5525"/>
    <w:rsid w:val="005B1141"/>
    <w:rsid w:val="005B6995"/>
    <w:rsid w:val="005B745E"/>
    <w:rsid w:val="005C00D8"/>
    <w:rsid w:val="005C6DD8"/>
    <w:rsid w:val="005D3796"/>
    <w:rsid w:val="005D5E9F"/>
    <w:rsid w:val="005E08CB"/>
    <w:rsid w:val="005E2239"/>
    <w:rsid w:val="005E301C"/>
    <w:rsid w:val="005E4231"/>
    <w:rsid w:val="005E71DB"/>
    <w:rsid w:val="005F36E6"/>
    <w:rsid w:val="005F3A66"/>
    <w:rsid w:val="005F4BEB"/>
    <w:rsid w:val="005F6F97"/>
    <w:rsid w:val="005F7A2A"/>
    <w:rsid w:val="006057A4"/>
    <w:rsid w:val="006157A8"/>
    <w:rsid w:val="00616C1A"/>
    <w:rsid w:val="00622B3B"/>
    <w:rsid w:val="00627756"/>
    <w:rsid w:val="00631BCE"/>
    <w:rsid w:val="00633AFB"/>
    <w:rsid w:val="00642FE0"/>
    <w:rsid w:val="0064607D"/>
    <w:rsid w:val="00646374"/>
    <w:rsid w:val="00647629"/>
    <w:rsid w:val="006522C5"/>
    <w:rsid w:val="00653E8A"/>
    <w:rsid w:val="00667229"/>
    <w:rsid w:val="00670DCF"/>
    <w:rsid w:val="0067134E"/>
    <w:rsid w:val="0067527E"/>
    <w:rsid w:val="00675569"/>
    <w:rsid w:val="00687F0A"/>
    <w:rsid w:val="00692C98"/>
    <w:rsid w:val="0069341A"/>
    <w:rsid w:val="006A402E"/>
    <w:rsid w:val="006B0B94"/>
    <w:rsid w:val="006B1737"/>
    <w:rsid w:val="006B1AD6"/>
    <w:rsid w:val="006B207D"/>
    <w:rsid w:val="006B20F9"/>
    <w:rsid w:val="006B6810"/>
    <w:rsid w:val="006B7F30"/>
    <w:rsid w:val="006C20DC"/>
    <w:rsid w:val="006C2C1D"/>
    <w:rsid w:val="006E20DB"/>
    <w:rsid w:val="006F0877"/>
    <w:rsid w:val="006F365A"/>
    <w:rsid w:val="006F664D"/>
    <w:rsid w:val="006F7AC1"/>
    <w:rsid w:val="006F7AE3"/>
    <w:rsid w:val="00712921"/>
    <w:rsid w:val="0071404A"/>
    <w:rsid w:val="0072276A"/>
    <w:rsid w:val="00725370"/>
    <w:rsid w:val="00726782"/>
    <w:rsid w:val="00727654"/>
    <w:rsid w:val="00727F0F"/>
    <w:rsid w:val="0073290A"/>
    <w:rsid w:val="00742161"/>
    <w:rsid w:val="00743924"/>
    <w:rsid w:val="00752D56"/>
    <w:rsid w:val="00754643"/>
    <w:rsid w:val="00756B7F"/>
    <w:rsid w:val="00760C14"/>
    <w:rsid w:val="0076603D"/>
    <w:rsid w:val="007820B2"/>
    <w:rsid w:val="00783526"/>
    <w:rsid w:val="007854DF"/>
    <w:rsid w:val="00786C88"/>
    <w:rsid w:val="00786D1E"/>
    <w:rsid w:val="00787EC7"/>
    <w:rsid w:val="00790086"/>
    <w:rsid w:val="0079050C"/>
    <w:rsid w:val="00791308"/>
    <w:rsid w:val="00792E78"/>
    <w:rsid w:val="007951CB"/>
    <w:rsid w:val="00796C30"/>
    <w:rsid w:val="007A038D"/>
    <w:rsid w:val="007A2F53"/>
    <w:rsid w:val="007A310D"/>
    <w:rsid w:val="007A3F8A"/>
    <w:rsid w:val="007A7771"/>
    <w:rsid w:val="007B452D"/>
    <w:rsid w:val="007B5727"/>
    <w:rsid w:val="007C12E7"/>
    <w:rsid w:val="007C1BAC"/>
    <w:rsid w:val="007C1D87"/>
    <w:rsid w:val="007C58B4"/>
    <w:rsid w:val="007C6554"/>
    <w:rsid w:val="007E451F"/>
    <w:rsid w:val="007E4C4D"/>
    <w:rsid w:val="007F0141"/>
    <w:rsid w:val="007F3F78"/>
    <w:rsid w:val="00800539"/>
    <w:rsid w:val="00801581"/>
    <w:rsid w:val="0080389F"/>
    <w:rsid w:val="00805409"/>
    <w:rsid w:val="00805827"/>
    <w:rsid w:val="00805A8E"/>
    <w:rsid w:val="008070F2"/>
    <w:rsid w:val="008177C4"/>
    <w:rsid w:val="00821B4B"/>
    <w:rsid w:val="008267D4"/>
    <w:rsid w:val="0083227F"/>
    <w:rsid w:val="008322CE"/>
    <w:rsid w:val="00837512"/>
    <w:rsid w:val="00841034"/>
    <w:rsid w:val="00844CCE"/>
    <w:rsid w:val="008456D1"/>
    <w:rsid w:val="00846F02"/>
    <w:rsid w:val="00846F0E"/>
    <w:rsid w:val="0084771B"/>
    <w:rsid w:val="00852D55"/>
    <w:rsid w:val="0086290A"/>
    <w:rsid w:val="008728CA"/>
    <w:rsid w:val="0087597B"/>
    <w:rsid w:val="008766A8"/>
    <w:rsid w:val="0087715D"/>
    <w:rsid w:val="00877C86"/>
    <w:rsid w:val="00880D63"/>
    <w:rsid w:val="0088200B"/>
    <w:rsid w:val="00896EEC"/>
    <w:rsid w:val="008A712C"/>
    <w:rsid w:val="008B0E84"/>
    <w:rsid w:val="008B16A6"/>
    <w:rsid w:val="008B20B9"/>
    <w:rsid w:val="008B28EC"/>
    <w:rsid w:val="008B3ACC"/>
    <w:rsid w:val="008C15B1"/>
    <w:rsid w:val="008C46B8"/>
    <w:rsid w:val="008C6CFC"/>
    <w:rsid w:val="008D784F"/>
    <w:rsid w:val="008E3FAA"/>
    <w:rsid w:val="008E4E22"/>
    <w:rsid w:val="008F5348"/>
    <w:rsid w:val="0090267A"/>
    <w:rsid w:val="00902F4B"/>
    <w:rsid w:val="00907BAC"/>
    <w:rsid w:val="009108BB"/>
    <w:rsid w:val="00912C3B"/>
    <w:rsid w:val="009157DE"/>
    <w:rsid w:val="0091606E"/>
    <w:rsid w:val="0092713F"/>
    <w:rsid w:val="009319C9"/>
    <w:rsid w:val="00941D74"/>
    <w:rsid w:val="00947550"/>
    <w:rsid w:val="00952D3E"/>
    <w:rsid w:val="009545B3"/>
    <w:rsid w:val="00956820"/>
    <w:rsid w:val="00957C46"/>
    <w:rsid w:val="00966B23"/>
    <w:rsid w:val="00971840"/>
    <w:rsid w:val="009765CE"/>
    <w:rsid w:val="00981C61"/>
    <w:rsid w:val="00983A40"/>
    <w:rsid w:val="009847B5"/>
    <w:rsid w:val="00985500"/>
    <w:rsid w:val="009930DE"/>
    <w:rsid w:val="00993686"/>
    <w:rsid w:val="00993733"/>
    <w:rsid w:val="009951AD"/>
    <w:rsid w:val="009A1A5E"/>
    <w:rsid w:val="009A412B"/>
    <w:rsid w:val="009A79E3"/>
    <w:rsid w:val="009B03FC"/>
    <w:rsid w:val="009B1525"/>
    <w:rsid w:val="009B3D54"/>
    <w:rsid w:val="009C2528"/>
    <w:rsid w:val="009C269D"/>
    <w:rsid w:val="009C3AC8"/>
    <w:rsid w:val="009D2A59"/>
    <w:rsid w:val="009D36D6"/>
    <w:rsid w:val="009D45CE"/>
    <w:rsid w:val="009E26B8"/>
    <w:rsid w:val="009E4273"/>
    <w:rsid w:val="009F2D0F"/>
    <w:rsid w:val="009F657D"/>
    <w:rsid w:val="00A07DFC"/>
    <w:rsid w:val="00A11F2C"/>
    <w:rsid w:val="00A12617"/>
    <w:rsid w:val="00A230AE"/>
    <w:rsid w:val="00A307BB"/>
    <w:rsid w:val="00A4152B"/>
    <w:rsid w:val="00A42E7E"/>
    <w:rsid w:val="00A44182"/>
    <w:rsid w:val="00A4437E"/>
    <w:rsid w:val="00A45BD1"/>
    <w:rsid w:val="00A47F8A"/>
    <w:rsid w:val="00A50394"/>
    <w:rsid w:val="00A50F6A"/>
    <w:rsid w:val="00A533A0"/>
    <w:rsid w:val="00A62C9A"/>
    <w:rsid w:val="00A71E7E"/>
    <w:rsid w:val="00A7251E"/>
    <w:rsid w:val="00A733BA"/>
    <w:rsid w:val="00A8374C"/>
    <w:rsid w:val="00A866C0"/>
    <w:rsid w:val="00A9237A"/>
    <w:rsid w:val="00A923A6"/>
    <w:rsid w:val="00A93012"/>
    <w:rsid w:val="00A94DCD"/>
    <w:rsid w:val="00A95105"/>
    <w:rsid w:val="00A962E7"/>
    <w:rsid w:val="00A96F34"/>
    <w:rsid w:val="00AA6B2B"/>
    <w:rsid w:val="00AB2786"/>
    <w:rsid w:val="00AC27C3"/>
    <w:rsid w:val="00AC36FE"/>
    <w:rsid w:val="00AC6E00"/>
    <w:rsid w:val="00AD3AC8"/>
    <w:rsid w:val="00AD61B4"/>
    <w:rsid w:val="00AD6A70"/>
    <w:rsid w:val="00AE7073"/>
    <w:rsid w:val="00AF2278"/>
    <w:rsid w:val="00AF34F3"/>
    <w:rsid w:val="00AF51D9"/>
    <w:rsid w:val="00AF6C89"/>
    <w:rsid w:val="00AF6ED6"/>
    <w:rsid w:val="00B02865"/>
    <w:rsid w:val="00B0419D"/>
    <w:rsid w:val="00B05375"/>
    <w:rsid w:val="00B11E41"/>
    <w:rsid w:val="00B24815"/>
    <w:rsid w:val="00B32BE7"/>
    <w:rsid w:val="00B35A0F"/>
    <w:rsid w:val="00B37B60"/>
    <w:rsid w:val="00B43FC4"/>
    <w:rsid w:val="00B44CAB"/>
    <w:rsid w:val="00B51A44"/>
    <w:rsid w:val="00B54F3F"/>
    <w:rsid w:val="00B6335C"/>
    <w:rsid w:val="00B644EE"/>
    <w:rsid w:val="00B64D66"/>
    <w:rsid w:val="00B70372"/>
    <w:rsid w:val="00B71D16"/>
    <w:rsid w:val="00B738A8"/>
    <w:rsid w:val="00B74B6F"/>
    <w:rsid w:val="00B8417D"/>
    <w:rsid w:val="00B85673"/>
    <w:rsid w:val="00B85F65"/>
    <w:rsid w:val="00B87C68"/>
    <w:rsid w:val="00B9457B"/>
    <w:rsid w:val="00BA525D"/>
    <w:rsid w:val="00BB3EE6"/>
    <w:rsid w:val="00BC4F44"/>
    <w:rsid w:val="00BD06E3"/>
    <w:rsid w:val="00BD34BD"/>
    <w:rsid w:val="00BD61A5"/>
    <w:rsid w:val="00BD708B"/>
    <w:rsid w:val="00BD717D"/>
    <w:rsid w:val="00BD7F28"/>
    <w:rsid w:val="00BE0D8C"/>
    <w:rsid w:val="00BE2627"/>
    <w:rsid w:val="00BE4449"/>
    <w:rsid w:val="00BE48C8"/>
    <w:rsid w:val="00BF787D"/>
    <w:rsid w:val="00C004FF"/>
    <w:rsid w:val="00C07F88"/>
    <w:rsid w:val="00C11A1D"/>
    <w:rsid w:val="00C12A2A"/>
    <w:rsid w:val="00C2335E"/>
    <w:rsid w:val="00C2471F"/>
    <w:rsid w:val="00C25B13"/>
    <w:rsid w:val="00C426C5"/>
    <w:rsid w:val="00C449E4"/>
    <w:rsid w:val="00C4534B"/>
    <w:rsid w:val="00C47B26"/>
    <w:rsid w:val="00C503E3"/>
    <w:rsid w:val="00C515AC"/>
    <w:rsid w:val="00C56E09"/>
    <w:rsid w:val="00C57B1B"/>
    <w:rsid w:val="00C65080"/>
    <w:rsid w:val="00C650C9"/>
    <w:rsid w:val="00C72D50"/>
    <w:rsid w:val="00C7512F"/>
    <w:rsid w:val="00C76D02"/>
    <w:rsid w:val="00C80837"/>
    <w:rsid w:val="00C8253B"/>
    <w:rsid w:val="00C858E5"/>
    <w:rsid w:val="00CA03E7"/>
    <w:rsid w:val="00CB0283"/>
    <w:rsid w:val="00CB0B80"/>
    <w:rsid w:val="00CB4191"/>
    <w:rsid w:val="00CB4273"/>
    <w:rsid w:val="00CB4AA5"/>
    <w:rsid w:val="00CC0AC4"/>
    <w:rsid w:val="00CC5A9B"/>
    <w:rsid w:val="00CC6A5A"/>
    <w:rsid w:val="00CC797D"/>
    <w:rsid w:val="00CD51DE"/>
    <w:rsid w:val="00CE33A1"/>
    <w:rsid w:val="00CE5862"/>
    <w:rsid w:val="00CF0E83"/>
    <w:rsid w:val="00CF1A73"/>
    <w:rsid w:val="00CF3987"/>
    <w:rsid w:val="00CF6EE9"/>
    <w:rsid w:val="00D067D0"/>
    <w:rsid w:val="00D10D1A"/>
    <w:rsid w:val="00D1148B"/>
    <w:rsid w:val="00D169B3"/>
    <w:rsid w:val="00D21ECD"/>
    <w:rsid w:val="00D265CD"/>
    <w:rsid w:val="00D31A7C"/>
    <w:rsid w:val="00D35F0B"/>
    <w:rsid w:val="00D37D01"/>
    <w:rsid w:val="00D41FB0"/>
    <w:rsid w:val="00D44383"/>
    <w:rsid w:val="00D449A4"/>
    <w:rsid w:val="00D46081"/>
    <w:rsid w:val="00D51A33"/>
    <w:rsid w:val="00D545AA"/>
    <w:rsid w:val="00D628E3"/>
    <w:rsid w:val="00D64625"/>
    <w:rsid w:val="00D668C7"/>
    <w:rsid w:val="00D70325"/>
    <w:rsid w:val="00D736FE"/>
    <w:rsid w:val="00D80542"/>
    <w:rsid w:val="00D833A8"/>
    <w:rsid w:val="00D8606F"/>
    <w:rsid w:val="00D9009F"/>
    <w:rsid w:val="00D910BC"/>
    <w:rsid w:val="00D9642A"/>
    <w:rsid w:val="00DA0C27"/>
    <w:rsid w:val="00DA3197"/>
    <w:rsid w:val="00DA6298"/>
    <w:rsid w:val="00DB4D8A"/>
    <w:rsid w:val="00DC32E5"/>
    <w:rsid w:val="00DC385B"/>
    <w:rsid w:val="00DD5299"/>
    <w:rsid w:val="00DD5341"/>
    <w:rsid w:val="00DE13F7"/>
    <w:rsid w:val="00DE6EB8"/>
    <w:rsid w:val="00DF7942"/>
    <w:rsid w:val="00E02C5E"/>
    <w:rsid w:val="00E02C94"/>
    <w:rsid w:val="00E0414C"/>
    <w:rsid w:val="00E06D3B"/>
    <w:rsid w:val="00E12152"/>
    <w:rsid w:val="00E1512E"/>
    <w:rsid w:val="00E200B9"/>
    <w:rsid w:val="00E229D9"/>
    <w:rsid w:val="00E23AAF"/>
    <w:rsid w:val="00E25764"/>
    <w:rsid w:val="00E35DE0"/>
    <w:rsid w:val="00E37AE4"/>
    <w:rsid w:val="00E4417E"/>
    <w:rsid w:val="00E4578E"/>
    <w:rsid w:val="00E47821"/>
    <w:rsid w:val="00E509F4"/>
    <w:rsid w:val="00E53CE9"/>
    <w:rsid w:val="00E576CA"/>
    <w:rsid w:val="00E57A45"/>
    <w:rsid w:val="00E67D61"/>
    <w:rsid w:val="00E73CD6"/>
    <w:rsid w:val="00E75660"/>
    <w:rsid w:val="00E845A5"/>
    <w:rsid w:val="00E8654B"/>
    <w:rsid w:val="00E867F4"/>
    <w:rsid w:val="00E86CBC"/>
    <w:rsid w:val="00E93069"/>
    <w:rsid w:val="00E94A08"/>
    <w:rsid w:val="00EA0263"/>
    <w:rsid w:val="00EA0D54"/>
    <w:rsid w:val="00EA1DEE"/>
    <w:rsid w:val="00EA78F2"/>
    <w:rsid w:val="00EB225F"/>
    <w:rsid w:val="00EB6B01"/>
    <w:rsid w:val="00EC5E32"/>
    <w:rsid w:val="00ED24DA"/>
    <w:rsid w:val="00ED5AA8"/>
    <w:rsid w:val="00ED79BE"/>
    <w:rsid w:val="00EF1998"/>
    <w:rsid w:val="00EF320E"/>
    <w:rsid w:val="00EF34A0"/>
    <w:rsid w:val="00EF380D"/>
    <w:rsid w:val="00EF520D"/>
    <w:rsid w:val="00EF73E3"/>
    <w:rsid w:val="00F07982"/>
    <w:rsid w:val="00F1406F"/>
    <w:rsid w:val="00F15DF6"/>
    <w:rsid w:val="00F20640"/>
    <w:rsid w:val="00F20B7A"/>
    <w:rsid w:val="00F22AEF"/>
    <w:rsid w:val="00F2310E"/>
    <w:rsid w:val="00F23C96"/>
    <w:rsid w:val="00F2443A"/>
    <w:rsid w:val="00F25469"/>
    <w:rsid w:val="00F27331"/>
    <w:rsid w:val="00F31C1A"/>
    <w:rsid w:val="00F32E3F"/>
    <w:rsid w:val="00F35EEE"/>
    <w:rsid w:val="00F3664C"/>
    <w:rsid w:val="00F366C7"/>
    <w:rsid w:val="00F36E0B"/>
    <w:rsid w:val="00F40BB0"/>
    <w:rsid w:val="00F43DCE"/>
    <w:rsid w:val="00F4543B"/>
    <w:rsid w:val="00F53291"/>
    <w:rsid w:val="00F54C41"/>
    <w:rsid w:val="00F56801"/>
    <w:rsid w:val="00F57073"/>
    <w:rsid w:val="00F65BD3"/>
    <w:rsid w:val="00F72D34"/>
    <w:rsid w:val="00F8214F"/>
    <w:rsid w:val="00F86580"/>
    <w:rsid w:val="00F87F5C"/>
    <w:rsid w:val="00F90C53"/>
    <w:rsid w:val="00F95A1E"/>
    <w:rsid w:val="00F96152"/>
    <w:rsid w:val="00F9677E"/>
    <w:rsid w:val="00F97F03"/>
    <w:rsid w:val="00FA15F8"/>
    <w:rsid w:val="00FA1C85"/>
    <w:rsid w:val="00FA41A9"/>
    <w:rsid w:val="00FB3792"/>
    <w:rsid w:val="00FB4148"/>
    <w:rsid w:val="00FB7ADB"/>
    <w:rsid w:val="00FC04B4"/>
    <w:rsid w:val="00FC2ED0"/>
    <w:rsid w:val="00FC6397"/>
    <w:rsid w:val="00FD27B9"/>
    <w:rsid w:val="00FD62C5"/>
    <w:rsid w:val="00FD650F"/>
    <w:rsid w:val="00FE651A"/>
    <w:rsid w:val="00FE7D93"/>
    <w:rsid w:val="00FF268F"/>
    <w:rsid w:val="00FF3BCE"/>
    <w:rsid w:val="00FF3EEE"/>
    <w:rsid w:val="00FF595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7E325"/>
  <w15:docId w15:val="{BD091697-0B6F-4993-8D88-96417A2B7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1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5C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5C36"/>
    <w:rPr>
      <w:rFonts w:ascii="Tahoma" w:hAnsi="Tahoma" w:cs="Tahoma"/>
      <w:sz w:val="16"/>
      <w:szCs w:val="16"/>
    </w:rPr>
  </w:style>
  <w:style w:type="paragraph" w:styleId="Header">
    <w:name w:val="header"/>
    <w:basedOn w:val="Normal"/>
    <w:link w:val="HeaderChar"/>
    <w:uiPriority w:val="99"/>
    <w:unhideWhenUsed/>
    <w:rsid w:val="00902F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2F4B"/>
  </w:style>
  <w:style w:type="paragraph" w:styleId="Footer">
    <w:name w:val="footer"/>
    <w:basedOn w:val="Normal"/>
    <w:link w:val="FooterChar"/>
    <w:uiPriority w:val="99"/>
    <w:unhideWhenUsed/>
    <w:rsid w:val="00902F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2F4B"/>
  </w:style>
  <w:style w:type="character" w:styleId="Hyperlink">
    <w:name w:val="Hyperlink"/>
    <w:basedOn w:val="DefaultParagraphFont"/>
    <w:uiPriority w:val="99"/>
    <w:unhideWhenUsed/>
    <w:rsid w:val="007F3F78"/>
    <w:rPr>
      <w:color w:val="0000FF" w:themeColor="hyperlink"/>
      <w:u w:val="single"/>
    </w:rPr>
  </w:style>
  <w:style w:type="character" w:styleId="FollowedHyperlink">
    <w:name w:val="FollowedHyperlink"/>
    <w:basedOn w:val="DefaultParagraphFont"/>
    <w:uiPriority w:val="99"/>
    <w:semiHidden/>
    <w:unhideWhenUsed/>
    <w:rsid w:val="00403CD7"/>
    <w:rPr>
      <w:color w:val="800080" w:themeColor="followedHyperlink"/>
      <w:u w:val="single"/>
    </w:rPr>
  </w:style>
  <w:style w:type="character" w:styleId="Strong">
    <w:name w:val="Strong"/>
    <w:basedOn w:val="DefaultParagraphFont"/>
    <w:uiPriority w:val="22"/>
    <w:qFormat/>
    <w:rsid w:val="00D668C7"/>
    <w:rPr>
      <w:b/>
      <w:bCs/>
    </w:rPr>
  </w:style>
  <w:style w:type="paragraph" w:styleId="ListParagraph">
    <w:name w:val="List Paragraph"/>
    <w:basedOn w:val="Normal"/>
    <w:uiPriority w:val="34"/>
    <w:qFormat/>
    <w:rsid w:val="002E28BE"/>
    <w:pPr>
      <w:spacing w:after="160" w:line="259" w:lineRule="auto"/>
      <w:ind w:left="720"/>
      <w:contextualSpacing/>
    </w:pPr>
    <w:rPr>
      <w:lang w:val="en-US"/>
    </w:rPr>
  </w:style>
  <w:style w:type="character" w:styleId="UnresolvedMention">
    <w:name w:val="Unresolved Mention"/>
    <w:basedOn w:val="DefaultParagraphFont"/>
    <w:uiPriority w:val="99"/>
    <w:semiHidden/>
    <w:unhideWhenUsed/>
    <w:rsid w:val="00137C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699459">
      <w:bodyDiv w:val="1"/>
      <w:marLeft w:val="0"/>
      <w:marRight w:val="0"/>
      <w:marTop w:val="0"/>
      <w:marBottom w:val="0"/>
      <w:divBdr>
        <w:top w:val="none" w:sz="0" w:space="0" w:color="auto"/>
        <w:left w:val="none" w:sz="0" w:space="0" w:color="auto"/>
        <w:bottom w:val="none" w:sz="0" w:space="0" w:color="auto"/>
        <w:right w:val="none" w:sz="0" w:space="0" w:color="auto"/>
      </w:divBdr>
    </w:div>
    <w:div w:id="939945699">
      <w:bodyDiv w:val="1"/>
      <w:marLeft w:val="0"/>
      <w:marRight w:val="0"/>
      <w:marTop w:val="0"/>
      <w:marBottom w:val="0"/>
      <w:divBdr>
        <w:top w:val="none" w:sz="0" w:space="0" w:color="auto"/>
        <w:left w:val="none" w:sz="0" w:space="0" w:color="auto"/>
        <w:bottom w:val="none" w:sz="0" w:space="0" w:color="auto"/>
        <w:right w:val="none" w:sz="0" w:space="0" w:color="auto"/>
      </w:divBdr>
    </w:div>
    <w:div w:id="174105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am12.safelinks.protection.outlook.com/?url=https%3A%2F%2Felink.clickdimensions.com%2Fc%2F7%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%2Fffh4OHzdpMhzaD7l_8HDbg&amp;data=05%7C01%7C%7Cfb9fc88ba3dc43a6f4d108da43199678%7C84df9e7fe9f640afb435aaaaaaaaaaaa%7C1%7C0%7C637896074438372544%7CUnknown%7CTWFpbGZsb3d8eyJWIjoiMC4wLjAwMDAiLCJQIjoiV2luMzIiLCJBTiI6Ik1haWwiLCJXVCI6Mn0%3D%7C3000%7C%7C%7C&amp;sdata=b7THZ0aNm8j9oKg%2FNCWfgFNKRiNgAhgaW85pl0YmNNg%3D&amp;reserved=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ncegeorgebranch@federalretirees.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nidus.c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3.jpg@01D2DC9E.A056EB0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CCAB2-7DAC-4FD1-B5B1-C0E97C936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5</Pages>
  <Words>2052</Words>
  <Characters>11699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Hryciuk</dc:creator>
  <cp:lastModifiedBy>PG NAFR</cp:lastModifiedBy>
  <cp:revision>252</cp:revision>
  <dcterms:created xsi:type="dcterms:W3CDTF">2025-07-13T21:28:00Z</dcterms:created>
  <dcterms:modified xsi:type="dcterms:W3CDTF">2026-07-07T21:19:00Z</dcterms:modified>
</cp:coreProperties>
</file>