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A7A6F" w14:textId="7C6DBDE4" w:rsidR="0007563C" w:rsidRDefault="0007563C" w:rsidP="008C5D8F">
      <w:pPr>
        <w:pStyle w:val="paragraph"/>
        <w:spacing w:before="0" w:beforeAutospacing="0" w:after="0" w:afterAutospacing="0"/>
        <w:jc w:val="center"/>
        <w:textAlignment w:val="baseline"/>
        <w:rPr>
          <w:rFonts w:ascii="Segoe UI" w:hAnsi="Segoe UI" w:cs="Segoe UI"/>
          <w:color w:val="000000"/>
          <w:sz w:val="18"/>
          <w:szCs w:val="18"/>
        </w:rPr>
      </w:pPr>
      <w:r>
        <w:rPr>
          <w:rStyle w:val="normaltextrun"/>
          <w:rFonts w:ascii="Arial" w:hAnsi="Arial" w:cs="Arial"/>
          <w:b/>
          <w:bCs/>
          <w:color w:val="000000"/>
          <w:lang w:val="en-US"/>
        </w:rPr>
        <w:t>NATIONAL ASSOCIATION OF FEDERAL RETIREES</w:t>
      </w:r>
    </w:p>
    <w:p w14:paraId="6EC7AE51" w14:textId="191ACC2A" w:rsidR="0007563C" w:rsidRDefault="0007563C" w:rsidP="008C5D8F">
      <w:pPr>
        <w:pStyle w:val="paragraph"/>
        <w:spacing w:before="0" w:beforeAutospacing="0" w:after="0" w:afterAutospacing="0"/>
        <w:jc w:val="center"/>
        <w:textAlignment w:val="baseline"/>
        <w:rPr>
          <w:rFonts w:ascii="Segoe UI" w:hAnsi="Segoe UI" w:cs="Segoe UI"/>
          <w:color w:val="000000"/>
          <w:sz w:val="18"/>
          <w:szCs w:val="18"/>
        </w:rPr>
      </w:pPr>
      <w:r>
        <w:rPr>
          <w:rStyle w:val="normaltextrun"/>
          <w:rFonts w:ascii="Arial" w:hAnsi="Arial" w:cs="Arial"/>
          <w:b/>
          <w:bCs/>
          <w:color w:val="000000"/>
          <w:lang w:val="en-US"/>
        </w:rPr>
        <w:t>WESTERN MANITOBA BRANCH MB30</w:t>
      </w:r>
    </w:p>
    <w:p w14:paraId="7D7749E4" w14:textId="75300A9A" w:rsidR="0007563C" w:rsidRDefault="0007563C" w:rsidP="008C5D8F">
      <w:pPr>
        <w:pStyle w:val="paragraph"/>
        <w:spacing w:before="0" w:beforeAutospacing="0" w:after="0" w:afterAutospacing="0"/>
        <w:jc w:val="center"/>
        <w:textAlignment w:val="baseline"/>
        <w:rPr>
          <w:rFonts w:ascii="Segoe UI" w:hAnsi="Segoe UI" w:cs="Segoe UI"/>
          <w:color w:val="000000"/>
          <w:sz w:val="18"/>
          <w:szCs w:val="18"/>
        </w:rPr>
      </w:pPr>
      <w:r>
        <w:rPr>
          <w:rStyle w:val="normaltextrun"/>
          <w:rFonts w:ascii="Arial" w:hAnsi="Arial" w:cs="Arial"/>
          <w:b/>
          <w:bCs/>
          <w:color w:val="000000"/>
          <w:lang w:val="en-US"/>
        </w:rPr>
        <w:t>Annual General Meeting</w:t>
      </w:r>
      <w:r w:rsidR="004730BE">
        <w:rPr>
          <w:rStyle w:val="normaltextrun"/>
          <w:rFonts w:ascii="Arial" w:hAnsi="Arial" w:cs="Arial"/>
          <w:b/>
          <w:bCs/>
          <w:color w:val="000000"/>
          <w:lang w:val="en-US"/>
        </w:rPr>
        <w:t xml:space="preserve"> and Recruitment Event</w:t>
      </w:r>
      <w:r>
        <w:rPr>
          <w:rStyle w:val="normaltextrun"/>
          <w:rFonts w:ascii="Arial" w:hAnsi="Arial" w:cs="Arial"/>
          <w:b/>
          <w:bCs/>
          <w:color w:val="000000"/>
          <w:lang w:val="en-US"/>
        </w:rPr>
        <w:t xml:space="preserve"> </w:t>
      </w:r>
      <w:r w:rsidR="004479C3">
        <w:rPr>
          <w:rStyle w:val="normaltextrun"/>
          <w:rFonts w:ascii="Arial" w:hAnsi="Arial" w:cs="Arial"/>
          <w:b/>
          <w:bCs/>
          <w:color w:val="000000"/>
          <w:lang w:val="en-US"/>
        </w:rPr>
        <w:t>May 1</w:t>
      </w:r>
      <w:r>
        <w:rPr>
          <w:rStyle w:val="normaltextrun"/>
          <w:rFonts w:ascii="Arial" w:hAnsi="Arial" w:cs="Arial"/>
          <w:b/>
          <w:bCs/>
          <w:color w:val="000000"/>
          <w:lang w:val="en-US"/>
        </w:rPr>
        <w:t>, 202</w:t>
      </w:r>
      <w:r w:rsidR="004479C3">
        <w:rPr>
          <w:rStyle w:val="normaltextrun"/>
          <w:rFonts w:ascii="Arial" w:hAnsi="Arial" w:cs="Arial"/>
          <w:b/>
          <w:bCs/>
          <w:color w:val="000000"/>
          <w:lang w:val="en-US"/>
        </w:rPr>
        <w:t>4</w:t>
      </w:r>
    </w:p>
    <w:p w14:paraId="645AA264" w14:textId="77777777" w:rsidR="0007563C" w:rsidRDefault="7B6FA0E3" w:rsidP="7B6FA0E3">
      <w:pPr>
        <w:pStyle w:val="paragraph"/>
        <w:spacing w:before="0" w:beforeAutospacing="0" w:after="0" w:afterAutospacing="0"/>
        <w:textAlignment w:val="baseline"/>
        <w:rPr>
          <w:rFonts w:ascii="Arial" w:eastAsia="Arial" w:hAnsi="Arial" w:cs="Arial"/>
          <w:color w:val="000000"/>
          <w:sz w:val="22"/>
          <w:szCs w:val="22"/>
        </w:rPr>
      </w:pPr>
      <w:r w:rsidRPr="7B6FA0E3">
        <w:rPr>
          <w:rStyle w:val="eop"/>
          <w:rFonts w:ascii="Arial" w:eastAsia="Arial" w:hAnsi="Arial" w:cs="Arial"/>
          <w:color w:val="000000" w:themeColor="text1"/>
          <w:sz w:val="22"/>
          <w:szCs w:val="22"/>
        </w:rPr>
        <w:t> </w:t>
      </w:r>
    </w:p>
    <w:p w14:paraId="2CEA42ED" w14:textId="417FD4A5" w:rsidR="0007563C" w:rsidRDefault="7B6FA0E3" w:rsidP="7B6FA0E3">
      <w:pPr>
        <w:pStyle w:val="paragraph"/>
        <w:spacing w:before="0" w:beforeAutospacing="0" w:after="0" w:afterAutospacing="0"/>
        <w:textAlignment w:val="baseline"/>
        <w:rPr>
          <w:rStyle w:val="normaltextrun"/>
          <w:rFonts w:ascii="Arial" w:eastAsia="Arial" w:hAnsi="Arial" w:cs="Arial"/>
          <w:color w:val="000000"/>
          <w:sz w:val="22"/>
          <w:szCs w:val="22"/>
          <w:lang w:val="en-US"/>
        </w:rPr>
      </w:pPr>
      <w:r w:rsidRPr="7B6FA0E3">
        <w:rPr>
          <w:rStyle w:val="normaltextrun"/>
          <w:rFonts w:ascii="Arial" w:eastAsia="Arial" w:hAnsi="Arial" w:cs="Arial"/>
          <w:b/>
          <w:bCs/>
          <w:color w:val="000000" w:themeColor="text1"/>
          <w:sz w:val="22"/>
          <w:szCs w:val="22"/>
          <w:lang w:val="en-US"/>
        </w:rPr>
        <w:t xml:space="preserve">Present: </w:t>
      </w:r>
      <w:r w:rsidRPr="7B6FA0E3">
        <w:rPr>
          <w:rStyle w:val="normaltextrun"/>
          <w:rFonts w:ascii="Arial" w:eastAsia="Arial" w:hAnsi="Arial" w:cs="Arial"/>
          <w:color w:val="000000" w:themeColor="text1"/>
          <w:sz w:val="22"/>
          <w:szCs w:val="22"/>
          <w:lang w:val="en-US"/>
        </w:rPr>
        <w:t xml:space="preserve">Wendy Jarvin, President; </w:t>
      </w:r>
      <w:r w:rsidR="0032712F" w:rsidRPr="7B6FA0E3">
        <w:rPr>
          <w:rStyle w:val="normaltextrun"/>
          <w:rFonts w:ascii="Arial" w:eastAsia="Arial" w:hAnsi="Arial" w:cs="Arial"/>
          <w:color w:val="000000" w:themeColor="text1"/>
          <w:sz w:val="22"/>
          <w:szCs w:val="22"/>
          <w:lang w:val="en-US"/>
        </w:rPr>
        <w:t xml:space="preserve">Brett Turner, </w:t>
      </w:r>
      <w:r w:rsidR="0032712F">
        <w:rPr>
          <w:rStyle w:val="normaltextrun"/>
          <w:rFonts w:ascii="Arial" w:eastAsia="Arial" w:hAnsi="Arial" w:cs="Arial"/>
          <w:color w:val="000000" w:themeColor="text1"/>
          <w:sz w:val="22"/>
          <w:szCs w:val="22"/>
          <w:lang w:val="en-US"/>
        </w:rPr>
        <w:t>Vice-President;</w:t>
      </w:r>
      <w:r w:rsidR="0032712F" w:rsidRPr="7B6FA0E3">
        <w:rPr>
          <w:rStyle w:val="normaltextrun"/>
          <w:rFonts w:ascii="Arial" w:eastAsia="Arial" w:hAnsi="Arial" w:cs="Arial"/>
          <w:color w:val="000000" w:themeColor="text1"/>
          <w:sz w:val="22"/>
          <w:szCs w:val="22"/>
          <w:lang w:val="en-US"/>
        </w:rPr>
        <w:t xml:space="preserve"> </w:t>
      </w:r>
      <w:r w:rsidRPr="7B6FA0E3">
        <w:rPr>
          <w:rStyle w:val="normaltextrun"/>
          <w:rFonts w:ascii="Arial" w:eastAsia="Arial" w:hAnsi="Arial" w:cs="Arial"/>
          <w:color w:val="000000" w:themeColor="text1"/>
          <w:sz w:val="22"/>
          <w:szCs w:val="22"/>
          <w:lang w:val="en-US"/>
        </w:rPr>
        <w:t xml:space="preserve">Rae McBurney, Treasurer; </w:t>
      </w:r>
      <w:r w:rsidR="004479C3">
        <w:rPr>
          <w:rStyle w:val="normaltextrun"/>
          <w:rFonts w:ascii="Arial" w:eastAsia="Arial" w:hAnsi="Arial" w:cs="Arial"/>
          <w:color w:val="000000" w:themeColor="text1"/>
          <w:sz w:val="22"/>
          <w:szCs w:val="22"/>
          <w:lang w:val="en-US"/>
        </w:rPr>
        <w:t xml:space="preserve">Kathie King, Secretary; </w:t>
      </w:r>
      <w:r w:rsidRPr="7B6FA0E3">
        <w:rPr>
          <w:rStyle w:val="normaltextrun"/>
          <w:rFonts w:ascii="Arial" w:eastAsia="Arial" w:hAnsi="Arial" w:cs="Arial"/>
          <w:color w:val="000000" w:themeColor="text1"/>
          <w:sz w:val="22"/>
          <w:szCs w:val="22"/>
          <w:lang w:val="en-US"/>
        </w:rPr>
        <w:t xml:space="preserve">Garnet Shearer, Director; Brad Kelso, Director; </w:t>
      </w:r>
      <w:r w:rsidR="004479C3">
        <w:rPr>
          <w:rStyle w:val="normaltextrun"/>
          <w:rFonts w:ascii="Arial" w:eastAsia="Arial" w:hAnsi="Arial" w:cs="Arial"/>
          <w:color w:val="000000" w:themeColor="text1"/>
          <w:sz w:val="22"/>
          <w:szCs w:val="22"/>
          <w:lang w:val="en-US"/>
        </w:rPr>
        <w:t xml:space="preserve">Terry Gunnlaugson, Director; </w:t>
      </w:r>
      <w:r w:rsidR="002E6334">
        <w:rPr>
          <w:rStyle w:val="normaltextrun"/>
          <w:rFonts w:ascii="Arial" w:eastAsia="Arial" w:hAnsi="Arial" w:cs="Arial"/>
          <w:color w:val="000000" w:themeColor="text1"/>
          <w:sz w:val="22"/>
          <w:szCs w:val="22"/>
          <w:lang w:val="en-US"/>
        </w:rPr>
        <w:t xml:space="preserve">Val Zoerb, Director; </w:t>
      </w:r>
      <w:r w:rsidRPr="7B6FA0E3">
        <w:rPr>
          <w:rStyle w:val="normaltextrun"/>
          <w:rFonts w:ascii="Arial" w:eastAsia="Arial" w:hAnsi="Arial" w:cs="Arial"/>
          <w:color w:val="000000" w:themeColor="text1"/>
          <w:sz w:val="22"/>
          <w:szCs w:val="22"/>
          <w:lang w:val="en-US"/>
        </w:rPr>
        <w:t>and William Stadnyk, Nominations Chairperson.</w:t>
      </w:r>
    </w:p>
    <w:p w14:paraId="0AC7FAEB" w14:textId="77777777" w:rsidR="00AF251A" w:rsidRDefault="00AF251A" w:rsidP="7B6FA0E3">
      <w:pPr>
        <w:pStyle w:val="paragraph"/>
        <w:spacing w:before="0" w:beforeAutospacing="0" w:after="0" w:afterAutospacing="0"/>
        <w:textAlignment w:val="baseline"/>
        <w:rPr>
          <w:rStyle w:val="eop"/>
          <w:rFonts w:ascii="Arial" w:eastAsia="Arial" w:hAnsi="Arial" w:cs="Arial"/>
          <w:color w:val="000000"/>
          <w:sz w:val="22"/>
          <w:szCs w:val="22"/>
        </w:rPr>
      </w:pPr>
    </w:p>
    <w:p w14:paraId="49C64D32" w14:textId="4274572A" w:rsidR="0007563C" w:rsidRDefault="7B6FA0E3" w:rsidP="7B6FA0E3">
      <w:pPr>
        <w:pStyle w:val="paragraph"/>
        <w:spacing w:before="0" w:beforeAutospacing="0" w:after="0" w:afterAutospacing="0"/>
        <w:textAlignment w:val="baseline"/>
        <w:rPr>
          <w:rFonts w:ascii="Arial" w:eastAsia="Arial" w:hAnsi="Arial" w:cs="Arial"/>
          <w:color w:val="000000"/>
          <w:sz w:val="22"/>
          <w:szCs w:val="22"/>
        </w:rPr>
      </w:pPr>
      <w:r w:rsidRPr="7B6FA0E3">
        <w:rPr>
          <w:rStyle w:val="normaltextrun"/>
          <w:rFonts w:ascii="Arial" w:eastAsia="Arial" w:hAnsi="Arial" w:cs="Arial"/>
          <w:b/>
          <w:bCs/>
          <w:color w:val="000000" w:themeColor="text1"/>
          <w:sz w:val="22"/>
          <w:szCs w:val="22"/>
          <w:lang w:val="en-US"/>
        </w:rPr>
        <w:t>Regrets:</w:t>
      </w:r>
      <w:r w:rsidRPr="7B6FA0E3">
        <w:rPr>
          <w:rStyle w:val="normaltextrun"/>
          <w:rFonts w:ascii="Arial" w:eastAsia="Arial" w:hAnsi="Arial" w:cs="Arial"/>
          <w:color w:val="000000" w:themeColor="text1"/>
          <w:sz w:val="22"/>
          <w:szCs w:val="22"/>
          <w:lang w:val="en-US"/>
        </w:rPr>
        <w:t xml:space="preserve"> </w:t>
      </w:r>
      <w:r w:rsidR="004479C3">
        <w:rPr>
          <w:rStyle w:val="normaltextrun"/>
          <w:rFonts w:ascii="Arial" w:eastAsia="Arial" w:hAnsi="Arial" w:cs="Arial"/>
          <w:color w:val="000000" w:themeColor="text1"/>
          <w:sz w:val="22"/>
          <w:szCs w:val="22"/>
          <w:lang w:val="en-US"/>
        </w:rPr>
        <w:t>Jane Brunet</w:t>
      </w:r>
      <w:r w:rsidR="006073B3" w:rsidRPr="00557A82">
        <w:rPr>
          <w:rStyle w:val="normaltextrun"/>
          <w:rFonts w:ascii="Arial" w:eastAsia="Arial" w:hAnsi="Arial" w:cs="Arial"/>
          <w:color w:val="000000" w:themeColor="text1"/>
          <w:sz w:val="22"/>
          <w:szCs w:val="22"/>
          <w:lang w:val="en-US"/>
        </w:rPr>
        <w:t>, Director</w:t>
      </w:r>
    </w:p>
    <w:p w14:paraId="247EDF91" w14:textId="77777777" w:rsidR="0007563C" w:rsidRDefault="0007563C" w:rsidP="7B6FA0E3">
      <w:pPr>
        <w:pStyle w:val="paragraph"/>
        <w:spacing w:before="0" w:beforeAutospacing="0" w:after="0" w:afterAutospacing="0"/>
        <w:textAlignment w:val="baseline"/>
        <w:rPr>
          <w:rStyle w:val="normaltextrun"/>
          <w:rFonts w:ascii="Arial" w:eastAsia="Arial" w:hAnsi="Arial" w:cs="Arial"/>
          <w:b/>
          <w:bCs/>
          <w:color w:val="000000"/>
          <w:sz w:val="22"/>
          <w:szCs w:val="22"/>
          <w:lang w:val="en-US"/>
        </w:rPr>
      </w:pPr>
    </w:p>
    <w:p w14:paraId="321650BF" w14:textId="07AC902D" w:rsidR="0007563C" w:rsidRDefault="7B6FA0E3" w:rsidP="7B6FA0E3">
      <w:pPr>
        <w:pStyle w:val="paragraph"/>
        <w:spacing w:before="0" w:beforeAutospacing="0" w:after="0" w:afterAutospacing="0"/>
        <w:textAlignment w:val="baseline"/>
        <w:rPr>
          <w:rFonts w:ascii="Arial" w:eastAsia="Arial" w:hAnsi="Arial" w:cs="Arial"/>
          <w:color w:val="000000"/>
          <w:sz w:val="22"/>
          <w:szCs w:val="22"/>
        </w:rPr>
      </w:pPr>
      <w:r w:rsidRPr="7B6FA0E3">
        <w:rPr>
          <w:rStyle w:val="normaltextrun"/>
          <w:rFonts w:ascii="Arial" w:eastAsia="Arial" w:hAnsi="Arial" w:cs="Arial"/>
          <w:b/>
          <w:bCs/>
          <w:color w:val="000000" w:themeColor="text1"/>
          <w:sz w:val="22"/>
          <w:szCs w:val="22"/>
          <w:lang w:val="en-US"/>
        </w:rPr>
        <w:t xml:space="preserve">Attendees:  </w:t>
      </w:r>
      <w:r w:rsidR="008F13E1">
        <w:rPr>
          <w:rStyle w:val="normaltextrun"/>
          <w:rFonts w:ascii="Arial" w:eastAsia="Arial" w:hAnsi="Arial" w:cs="Arial"/>
          <w:b/>
          <w:bCs/>
          <w:color w:val="000000" w:themeColor="text1"/>
          <w:sz w:val="22"/>
          <w:szCs w:val="22"/>
          <w:lang w:val="en-US"/>
        </w:rPr>
        <w:t>37</w:t>
      </w:r>
      <w:r w:rsidRPr="7B6FA0E3">
        <w:rPr>
          <w:rStyle w:val="normaltextrun"/>
          <w:rFonts w:ascii="Arial" w:eastAsia="Arial" w:hAnsi="Arial" w:cs="Arial"/>
          <w:b/>
          <w:bCs/>
          <w:color w:val="000000" w:themeColor="text1"/>
          <w:sz w:val="22"/>
          <w:szCs w:val="22"/>
          <w:lang w:val="en-US"/>
        </w:rPr>
        <w:t xml:space="preserve"> Members and </w:t>
      </w:r>
      <w:r w:rsidR="008F13E1">
        <w:rPr>
          <w:rStyle w:val="normaltextrun"/>
          <w:rFonts w:ascii="Arial" w:eastAsia="Arial" w:hAnsi="Arial" w:cs="Arial"/>
          <w:b/>
          <w:bCs/>
          <w:color w:val="000000" w:themeColor="text1"/>
          <w:sz w:val="22"/>
          <w:szCs w:val="22"/>
          <w:lang w:val="en-US"/>
        </w:rPr>
        <w:t>2</w:t>
      </w:r>
      <w:r w:rsidRPr="7B6FA0E3">
        <w:rPr>
          <w:rStyle w:val="normaltextrun"/>
          <w:rFonts w:ascii="Arial" w:eastAsia="Arial" w:hAnsi="Arial" w:cs="Arial"/>
          <w:b/>
          <w:bCs/>
          <w:color w:val="000000" w:themeColor="text1"/>
          <w:sz w:val="22"/>
          <w:szCs w:val="22"/>
          <w:lang w:val="en-US"/>
        </w:rPr>
        <w:t xml:space="preserve"> Guests (Potential members)</w:t>
      </w:r>
    </w:p>
    <w:p w14:paraId="20283F3F" w14:textId="1D247047" w:rsidR="0007563C" w:rsidRDefault="7B6FA0E3" w:rsidP="7B6FA0E3">
      <w:pPr>
        <w:rPr>
          <w:rFonts w:ascii="Arial" w:eastAsia="Arial" w:hAnsi="Arial" w:cs="Arial"/>
          <w:b/>
          <w:bCs/>
          <w:sz w:val="22"/>
          <w:szCs w:val="22"/>
        </w:rPr>
      </w:pPr>
      <w:r w:rsidRPr="7B6FA0E3">
        <w:rPr>
          <w:rFonts w:ascii="Arial" w:eastAsia="Arial" w:hAnsi="Arial" w:cs="Arial"/>
          <w:b/>
          <w:bCs/>
          <w:sz w:val="22"/>
          <w:szCs w:val="22"/>
        </w:rPr>
        <w:t xml:space="preserve">             </w:t>
      </w:r>
    </w:p>
    <w:p w14:paraId="0DA014B5" w14:textId="7E8F52A5" w:rsidR="00EA5DAC" w:rsidRPr="00C240C7" w:rsidRDefault="00EA5DAC" w:rsidP="00EA5DAC">
      <w:pPr>
        <w:pStyle w:val="ListParagraph"/>
        <w:numPr>
          <w:ilvl w:val="0"/>
          <w:numId w:val="3"/>
        </w:numPr>
        <w:rPr>
          <w:rFonts w:ascii="Arial" w:hAnsi="Arial" w:cs="Arial"/>
          <w:b/>
          <w:bCs/>
          <w:sz w:val="22"/>
          <w:szCs w:val="22"/>
        </w:rPr>
      </w:pPr>
      <w:r w:rsidRPr="00C240C7">
        <w:rPr>
          <w:rFonts w:ascii="Arial" w:hAnsi="Arial" w:cs="Arial"/>
          <w:b/>
          <w:bCs/>
          <w:sz w:val="22"/>
          <w:szCs w:val="22"/>
        </w:rPr>
        <w:t>Welcome and Call to Order:</w:t>
      </w:r>
    </w:p>
    <w:p w14:paraId="041DECC6" w14:textId="49D219CE" w:rsidR="00EA5DAC" w:rsidRPr="00C240C7" w:rsidRDefault="7B6FA0E3" w:rsidP="00B36663">
      <w:pPr>
        <w:ind w:left="360"/>
        <w:rPr>
          <w:rFonts w:ascii="Arial" w:hAnsi="Arial" w:cs="Arial"/>
          <w:sz w:val="22"/>
          <w:szCs w:val="22"/>
        </w:rPr>
      </w:pPr>
      <w:r w:rsidRPr="7B6FA0E3">
        <w:rPr>
          <w:rFonts w:ascii="Arial" w:hAnsi="Arial" w:cs="Arial"/>
          <w:sz w:val="22"/>
          <w:szCs w:val="22"/>
        </w:rPr>
        <w:t>Wendy Jarvin welcomed attendees and provided “housekeeping</w:t>
      </w:r>
      <w:r w:rsidR="004479C3">
        <w:rPr>
          <w:rFonts w:ascii="Arial" w:hAnsi="Arial" w:cs="Arial"/>
          <w:sz w:val="22"/>
          <w:szCs w:val="22"/>
        </w:rPr>
        <w:t>”</w:t>
      </w:r>
      <w:r w:rsidRPr="7B6FA0E3">
        <w:rPr>
          <w:rFonts w:ascii="Arial" w:hAnsi="Arial" w:cs="Arial"/>
          <w:sz w:val="22"/>
          <w:szCs w:val="22"/>
        </w:rPr>
        <w:t xml:space="preserve"> tips.</w:t>
      </w:r>
    </w:p>
    <w:p w14:paraId="7E2FF4CE" w14:textId="3238E6B5" w:rsidR="00EA5DAC" w:rsidRPr="00C240C7" w:rsidRDefault="00B2677F" w:rsidP="00B36663">
      <w:pPr>
        <w:ind w:left="360"/>
        <w:rPr>
          <w:rFonts w:ascii="Arial" w:hAnsi="Arial" w:cs="Arial"/>
          <w:sz w:val="22"/>
          <w:szCs w:val="22"/>
        </w:rPr>
      </w:pPr>
      <w:r w:rsidRPr="00C240C7">
        <w:rPr>
          <w:rFonts w:ascii="Arial" w:hAnsi="Arial" w:cs="Arial"/>
          <w:sz w:val="22"/>
          <w:szCs w:val="22"/>
        </w:rPr>
        <w:t xml:space="preserve"> </w:t>
      </w:r>
      <w:r w:rsidR="00EA5DAC" w:rsidRPr="00C240C7">
        <w:rPr>
          <w:rFonts w:ascii="Arial" w:hAnsi="Arial" w:cs="Arial"/>
          <w:sz w:val="22"/>
          <w:szCs w:val="22"/>
        </w:rPr>
        <w:t>Meeting called to order:   11:</w:t>
      </w:r>
      <w:r w:rsidR="004479C3">
        <w:rPr>
          <w:rFonts w:ascii="Arial" w:hAnsi="Arial" w:cs="Arial"/>
          <w:sz w:val="22"/>
          <w:szCs w:val="22"/>
        </w:rPr>
        <w:t>36</w:t>
      </w:r>
      <w:r w:rsidR="00EA5DAC" w:rsidRPr="00C240C7">
        <w:rPr>
          <w:rFonts w:ascii="Arial" w:hAnsi="Arial" w:cs="Arial"/>
          <w:sz w:val="22"/>
          <w:szCs w:val="22"/>
        </w:rPr>
        <w:t xml:space="preserve"> am</w:t>
      </w:r>
    </w:p>
    <w:p w14:paraId="5135B377" w14:textId="77777777" w:rsidR="00EA5DAC" w:rsidRPr="00C240C7" w:rsidRDefault="00EA5DAC" w:rsidP="00EA5DAC">
      <w:pPr>
        <w:ind w:left="360"/>
        <w:rPr>
          <w:rFonts w:ascii="Arial" w:hAnsi="Arial" w:cs="Arial"/>
          <w:sz w:val="22"/>
          <w:szCs w:val="22"/>
        </w:rPr>
      </w:pPr>
    </w:p>
    <w:p w14:paraId="1527AE58" w14:textId="31C3A48C" w:rsidR="00EA5DAC" w:rsidRPr="00C240C7" w:rsidRDefault="00EA5DAC" w:rsidP="00D05D5A">
      <w:pPr>
        <w:pStyle w:val="ListParagraph"/>
        <w:numPr>
          <w:ilvl w:val="0"/>
          <w:numId w:val="3"/>
        </w:numPr>
        <w:rPr>
          <w:rFonts w:ascii="Arial" w:hAnsi="Arial" w:cs="Arial"/>
          <w:b/>
          <w:bCs/>
          <w:sz w:val="22"/>
          <w:szCs w:val="22"/>
        </w:rPr>
      </w:pPr>
      <w:r w:rsidRPr="00C240C7">
        <w:rPr>
          <w:rFonts w:ascii="Arial" w:hAnsi="Arial" w:cs="Arial"/>
          <w:b/>
          <w:bCs/>
          <w:sz w:val="22"/>
          <w:szCs w:val="22"/>
        </w:rPr>
        <w:t>Approval of Agenda</w:t>
      </w:r>
      <w:r w:rsidR="00A44A95" w:rsidRPr="00C240C7">
        <w:rPr>
          <w:rFonts w:ascii="Arial" w:hAnsi="Arial" w:cs="Arial"/>
          <w:b/>
          <w:bCs/>
          <w:sz w:val="22"/>
          <w:szCs w:val="22"/>
        </w:rPr>
        <w:t>:</w:t>
      </w:r>
    </w:p>
    <w:p w14:paraId="03A0FE38" w14:textId="40F7534D" w:rsidR="00EA5DAC" w:rsidRPr="00C240C7" w:rsidRDefault="02CFF9B2" w:rsidP="00B36663">
      <w:pPr>
        <w:ind w:left="360"/>
        <w:rPr>
          <w:rFonts w:ascii="Arial" w:hAnsi="Arial" w:cs="Arial"/>
          <w:b/>
          <w:bCs/>
          <w:sz w:val="22"/>
          <w:szCs w:val="22"/>
        </w:rPr>
      </w:pPr>
      <w:r w:rsidRPr="02CFF9B2">
        <w:rPr>
          <w:rFonts w:ascii="Arial" w:hAnsi="Arial" w:cs="Arial"/>
          <w:sz w:val="22"/>
          <w:szCs w:val="22"/>
        </w:rPr>
        <w:t xml:space="preserve">Rhonda Mathers moved to approve the agenda. Seconded by </w:t>
      </w:r>
      <w:r w:rsidR="004479C3">
        <w:rPr>
          <w:rFonts w:ascii="Arial" w:hAnsi="Arial" w:cs="Arial"/>
          <w:sz w:val="22"/>
          <w:szCs w:val="22"/>
        </w:rPr>
        <w:t>Bob Patryluk</w:t>
      </w:r>
      <w:r w:rsidRPr="02CFF9B2">
        <w:rPr>
          <w:rFonts w:ascii="Arial" w:hAnsi="Arial" w:cs="Arial"/>
          <w:sz w:val="22"/>
          <w:szCs w:val="22"/>
        </w:rPr>
        <w:t>.</w:t>
      </w:r>
      <w:r w:rsidRPr="02CFF9B2">
        <w:rPr>
          <w:rFonts w:ascii="Arial" w:hAnsi="Arial" w:cs="Arial"/>
          <w:b/>
          <w:bCs/>
          <w:sz w:val="22"/>
          <w:szCs w:val="22"/>
        </w:rPr>
        <w:t xml:space="preserve">  CARRIED</w:t>
      </w:r>
    </w:p>
    <w:p w14:paraId="2A90ADDF" w14:textId="77777777" w:rsidR="00EA5DAC" w:rsidRPr="00C240C7" w:rsidRDefault="00EA5DAC" w:rsidP="00EA5DAC">
      <w:pPr>
        <w:rPr>
          <w:rFonts w:ascii="Arial" w:hAnsi="Arial" w:cs="Arial"/>
          <w:b/>
          <w:bCs/>
          <w:sz w:val="22"/>
          <w:szCs w:val="22"/>
        </w:rPr>
      </w:pPr>
    </w:p>
    <w:p w14:paraId="4A93C646" w14:textId="398C61E1" w:rsidR="00EA5DAC" w:rsidRPr="00C240C7" w:rsidRDefault="00EA5DAC" w:rsidP="00EA5DAC">
      <w:pPr>
        <w:pStyle w:val="ListParagraph"/>
        <w:numPr>
          <w:ilvl w:val="0"/>
          <w:numId w:val="3"/>
        </w:numPr>
        <w:rPr>
          <w:rFonts w:ascii="Arial" w:hAnsi="Arial" w:cs="Arial"/>
          <w:b/>
          <w:bCs/>
          <w:sz w:val="22"/>
          <w:szCs w:val="22"/>
        </w:rPr>
      </w:pPr>
      <w:r w:rsidRPr="00C240C7">
        <w:rPr>
          <w:rFonts w:ascii="Arial" w:hAnsi="Arial" w:cs="Arial"/>
          <w:b/>
          <w:bCs/>
          <w:sz w:val="22"/>
          <w:szCs w:val="22"/>
        </w:rPr>
        <w:t>Introduction of Board Members</w:t>
      </w:r>
      <w:r w:rsidR="00A44A95" w:rsidRPr="00C240C7">
        <w:rPr>
          <w:rFonts w:ascii="Arial" w:hAnsi="Arial" w:cs="Arial"/>
          <w:b/>
          <w:bCs/>
          <w:sz w:val="22"/>
          <w:szCs w:val="22"/>
        </w:rPr>
        <w:t>:</w:t>
      </w:r>
    </w:p>
    <w:p w14:paraId="523D7B31" w14:textId="3D8A1B2D" w:rsidR="00EA5DAC" w:rsidRPr="00C240C7" w:rsidRDefault="004624D5" w:rsidP="00B36663">
      <w:pPr>
        <w:pStyle w:val="ListParagraph"/>
        <w:ind w:left="360"/>
        <w:rPr>
          <w:rFonts w:ascii="Arial" w:hAnsi="Arial" w:cs="Arial"/>
          <w:sz w:val="22"/>
          <w:szCs w:val="22"/>
        </w:rPr>
      </w:pPr>
      <w:r>
        <w:rPr>
          <w:rFonts w:ascii="Arial" w:hAnsi="Arial" w:cs="Arial"/>
          <w:sz w:val="22"/>
          <w:szCs w:val="22"/>
        </w:rPr>
        <w:t>W</w:t>
      </w:r>
      <w:r w:rsidR="00EA5DAC" w:rsidRPr="00C240C7">
        <w:rPr>
          <w:rFonts w:ascii="Arial" w:hAnsi="Arial" w:cs="Arial"/>
          <w:sz w:val="22"/>
          <w:szCs w:val="22"/>
        </w:rPr>
        <w:t>endy Jarvin introduced the board of directors and their position titles.</w:t>
      </w:r>
    </w:p>
    <w:p w14:paraId="20DAA567" w14:textId="43681670" w:rsidR="00D05D5A" w:rsidRPr="00C240C7" w:rsidRDefault="00D05D5A" w:rsidP="00D05D5A">
      <w:pPr>
        <w:rPr>
          <w:rFonts w:ascii="Arial" w:hAnsi="Arial" w:cs="Arial"/>
          <w:b/>
          <w:bCs/>
          <w:sz w:val="22"/>
          <w:szCs w:val="22"/>
        </w:rPr>
      </w:pPr>
    </w:p>
    <w:p w14:paraId="6FBBE9F2" w14:textId="5993D877" w:rsidR="00D05D5A" w:rsidRPr="00C240C7" w:rsidRDefault="00D05D5A" w:rsidP="00D05D5A">
      <w:pPr>
        <w:pStyle w:val="ListParagraph"/>
        <w:numPr>
          <w:ilvl w:val="0"/>
          <w:numId w:val="3"/>
        </w:numPr>
        <w:rPr>
          <w:rFonts w:ascii="Arial" w:hAnsi="Arial" w:cs="Arial"/>
          <w:b/>
          <w:bCs/>
          <w:sz w:val="22"/>
          <w:szCs w:val="22"/>
        </w:rPr>
      </w:pPr>
      <w:r w:rsidRPr="00C240C7">
        <w:rPr>
          <w:rFonts w:ascii="Arial" w:hAnsi="Arial" w:cs="Arial"/>
          <w:b/>
          <w:bCs/>
          <w:sz w:val="22"/>
          <w:szCs w:val="22"/>
        </w:rPr>
        <w:t>Recruitment for new members</w:t>
      </w:r>
      <w:r w:rsidR="00A44A95" w:rsidRPr="00C240C7">
        <w:rPr>
          <w:rFonts w:ascii="Arial" w:hAnsi="Arial" w:cs="Arial"/>
          <w:b/>
          <w:bCs/>
          <w:sz w:val="22"/>
          <w:szCs w:val="22"/>
        </w:rPr>
        <w:t>:</w:t>
      </w:r>
    </w:p>
    <w:p w14:paraId="1BE20CEE" w14:textId="495BCE4E" w:rsidR="00D05D5A" w:rsidRPr="00C240C7" w:rsidRDefault="02CFF9B2" w:rsidP="00B36663">
      <w:pPr>
        <w:pStyle w:val="ListParagraph"/>
        <w:ind w:left="360"/>
        <w:rPr>
          <w:rFonts w:ascii="Arial" w:hAnsi="Arial" w:cs="Arial"/>
          <w:b/>
          <w:bCs/>
          <w:sz w:val="22"/>
          <w:szCs w:val="22"/>
        </w:rPr>
      </w:pPr>
      <w:r w:rsidRPr="02CFF9B2">
        <w:rPr>
          <w:rFonts w:ascii="Arial" w:hAnsi="Arial" w:cs="Arial"/>
          <w:sz w:val="22"/>
          <w:szCs w:val="22"/>
        </w:rPr>
        <w:t xml:space="preserve">Wendy Jarvin explained the recruitment feature of the meeting and encouraged members to share NAFR information to current government employees, future retirees, and other federal retirees who are non-members.        </w:t>
      </w:r>
    </w:p>
    <w:p w14:paraId="2906CB04" w14:textId="663DC555" w:rsidR="00D05D5A" w:rsidRPr="00C240C7" w:rsidRDefault="00D05D5A" w:rsidP="00D05D5A">
      <w:pPr>
        <w:rPr>
          <w:rFonts w:ascii="Arial" w:hAnsi="Arial" w:cs="Arial"/>
          <w:b/>
          <w:bCs/>
          <w:sz w:val="22"/>
          <w:szCs w:val="22"/>
        </w:rPr>
      </w:pPr>
      <w:r w:rsidRPr="00C240C7">
        <w:rPr>
          <w:rFonts w:ascii="Arial" w:hAnsi="Arial" w:cs="Arial"/>
          <w:b/>
          <w:bCs/>
          <w:sz w:val="22"/>
          <w:szCs w:val="22"/>
        </w:rPr>
        <w:t xml:space="preserve">    </w:t>
      </w:r>
    </w:p>
    <w:p w14:paraId="433F7F8E" w14:textId="17E4445F" w:rsidR="00D05D5A" w:rsidRPr="00C240C7" w:rsidRDefault="00EA5DAC" w:rsidP="00D05D5A">
      <w:pPr>
        <w:pStyle w:val="ListParagraph"/>
        <w:numPr>
          <w:ilvl w:val="0"/>
          <w:numId w:val="3"/>
        </w:numPr>
        <w:rPr>
          <w:rFonts w:ascii="Arial" w:hAnsi="Arial" w:cs="Arial"/>
          <w:b/>
          <w:bCs/>
          <w:sz w:val="22"/>
          <w:szCs w:val="22"/>
        </w:rPr>
      </w:pPr>
      <w:r w:rsidRPr="00C240C7">
        <w:rPr>
          <w:rFonts w:ascii="Arial" w:hAnsi="Arial" w:cs="Arial"/>
          <w:b/>
          <w:bCs/>
          <w:sz w:val="22"/>
          <w:szCs w:val="22"/>
        </w:rPr>
        <w:t>Remembrance of our members</w:t>
      </w:r>
      <w:r w:rsidR="00A44A95" w:rsidRPr="00C240C7">
        <w:rPr>
          <w:rFonts w:ascii="Arial" w:hAnsi="Arial" w:cs="Arial"/>
          <w:b/>
          <w:bCs/>
          <w:sz w:val="22"/>
          <w:szCs w:val="22"/>
        </w:rPr>
        <w:t>:</w:t>
      </w:r>
    </w:p>
    <w:p w14:paraId="76F52748" w14:textId="28099A9B" w:rsidR="004479C3" w:rsidRPr="00671102" w:rsidRDefault="00671102" w:rsidP="00B36663">
      <w:pPr>
        <w:rPr>
          <w:rFonts w:ascii="Arial" w:hAnsi="Arial" w:cs="Arial"/>
          <w:sz w:val="22"/>
          <w:szCs w:val="22"/>
        </w:rPr>
      </w:pPr>
      <w:r>
        <w:rPr>
          <w:rFonts w:ascii="Arial" w:hAnsi="Arial" w:cs="Arial"/>
          <w:sz w:val="22"/>
          <w:szCs w:val="22"/>
        </w:rPr>
        <w:t xml:space="preserve">    </w:t>
      </w:r>
      <w:r w:rsidR="00C154E3">
        <w:rPr>
          <w:rFonts w:ascii="Arial" w:hAnsi="Arial" w:cs="Arial"/>
          <w:sz w:val="22"/>
          <w:szCs w:val="22"/>
        </w:rPr>
        <w:t xml:space="preserve">  </w:t>
      </w:r>
      <w:r w:rsidR="7B6FA0E3" w:rsidRPr="00671102">
        <w:rPr>
          <w:rFonts w:ascii="Arial" w:hAnsi="Arial" w:cs="Arial"/>
          <w:sz w:val="22"/>
          <w:szCs w:val="22"/>
        </w:rPr>
        <w:t>A moment of silence was held in remembrance</w:t>
      </w:r>
      <w:r w:rsidR="004479C3" w:rsidRPr="00671102">
        <w:rPr>
          <w:rFonts w:ascii="Arial" w:hAnsi="Arial" w:cs="Arial"/>
          <w:sz w:val="22"/>
          <w:szCs w:val="22"/>
        </w:rPr>
        <w:t xml:space="preserve"> of Branch members lost in 2024.</w:t>
      </w:r>
    </w:p>
    <w:p w14:paraId="0C04E6DA" w14:textId="77777777" w:rsidR="004479C3" w:rsidRDefault="004479C3" w:rsidP="004479C3">
      <w:pPr>
        <w:rPr>
          <w:rFonts w:ascii="Arial" w:hAnsi="Arial" w:cs="Arial"/>
          <w:sz w:val="22"/>
          <w:szCs w:val="22"/>
        </w:rPr>
      </w:pPr>
    </w:p>
    <w:p w14:paraId="74F4E55B" w14:textId="26E6F5B8" w:rsidR="004479C3" w:rsidRDefault="004479C3" w:rsidP="004479C3">
      <w:pPr>
        <w:pStyle w:val="ListParagraph"/>
        <w:numPr>
          <w:ilvl w:val="0"/>
          <w:numId w:val="3"/>
        </w:numPr>
        <w:rPr>
          <w:rFonts w:ascii="Arial" w:hAnsi="Arial" w:cs="Arial"/>
          <w:b/>
          <w:bCs/>
          <w:sz w:val="22"/>
          <w:szCs w:val="22"/>
        </w:rPr>
      </w:pPr>
      <w:r w:rsidRPr="004479C3">
        <w:rPr>
          <w:rFonts w:ascii="Arial" w:hAnsi="Arial" w:cs="Arial"/>
          <w:b/>
          <w:bCs/>
          <w:sz w:val="22"/>
          <w:szCs w:val="22"/>
        </w:rPr>
        <w:t>Approval of Minutes from the Annual General Meeting – April 18, 2023:</w:t>
      </w:r>
    </w:p>
    <w:p w14:paraId="42357DC9" w14:textId="35196EC0" w:rsidR="00C154E3" w:rsidRDefault="00C154E3" w:rsidP="00B36663">
      <w:pPr>
        <w:ind w:left="360"/>
        <w:rPr>
          <w:rFonts w:ascii="Arial" w:hAnsi="Arial" w:cs="Arial"/>
          <w:sz w:val="22"/>
          <w:szCs w:val="22"/>
        </w:rPr>
      </w:pPr>
      <w:r>
        <w:rPr>
          <w:rFonts w:ascii="Arial" w:hAnsi="Arial" w:cs="Arial"/>
          <w:sz w:val="22"/>
          <w:szCs w:val="22"/>
        </w:rPr>
        <w:t xml:space="preserve"> </w:t>
      </w:r>
      <w:r w:rsidR="004479C3" w:rsidRPr="004479C3">
        <w:rPr>
          <w:rFonts w:ascii="Arial" w:hAnsi="Arial" w:cs="Arial"/>
          <w:sz w:val="22"/>
          <w:szCs w:val="22"/>
        </w:rPr>
        <w:t xml:space="preserve">Motion by Lloyd Curtis to approve the minutes of the </w:t>
      </w:r>
      <w:r w:rsidR="00557A82" w:rsidRPr="004479C3">
        <w:rPr>
          <w:rFonts w:ascii="Arial" w:hAnsi="Arial" w:cs="Arial"/>
          <w:sz w:val="22"/>
          <w:szCs w:val="22"/>
        </w:rPr>
        <w:t>April</w:t>
      </w:r>
      <w:r w:rsidR="004479C3" w:rsidRPr="004479C3">
        <w:rPr>
          <w:rFonts w:ascii="Arial" w:hAnsi="Arial" w:cs="Arial"/>
          <w:sz w:val="22"/>
          <w:szCs w:val="22"/>
        </w:rPr>
        <w:t xml:space="preserve"> 18, </w:t>
      </w:r>
      <w:r w:rsidR="00F17916" w:rsidRPr="004479C3">
        <w:rPr>
          <w:rFonts w:ascii="Arial" w:hAnsi="Arial" w:cs="Arial"/>
          <w:sz w:val="22"/>
          <w:szCs w:val="22"/>
        </w:rPr>
        <w:t>2023,</w:t>
      </w:r>
      <w:r w:rsidR="004479C3" w:rsidRPr="004479C3">
        <w:rPr>
          <w:rFonts w:ascii="Arial" w:hAnsi="Arial" w:cs="Arial"/>
          <w:sz w:val="22"/>
          <w:szCs w:val="22"/>
        </w:rPr>
        <w:t xml:space="preserve"> AGM.</w:t>
      </w:r>
      <w:r w:rsidR="004479C3">
        <w:rPr>
          <w:rFonts w:ascii="Arial" w:hAnsi="Arial" w:cs="Arial"/>
          <w:sz w:val="22"/>
          <w:szCs w:val="22"/>
        </w:rPr>
        <w:t xml:space="preserve"> Seconded by</w:t>
      </w:r>
    </w:p>
    <w:p w14:paraId="1BDBA851" w14:textId="4423AF51" w:rsidR="004479C3" w:rsidRPr="004479C3" w:rsidRDefault="00C154E3" w:rsidP="00B36663">
      <w:pPr>
        <w:ind w:left="360"/>
        <w:rPr>
          <w:rFonts w:ascii="Arial" w:hAnsi="Arial" w:cs="Arial"/>
          <w:b/>
          <w:bCs/>
          <w:sz w:val="22"/>
          <w:szCs w:val="22"/>
        </w:rPr>
      </w:pPr>
      <w:r>
        <w:rPr>
          <w:rFonts w:ascii="Arial" w:hAnsi="Arial" w:cs="Arial"/>
          <w:sz w:val="22"/>
          <w:szCs w:val="22"/>
        </w:rPr>
        <w:t xml:space="preserve"> </w:t>
      </w:r>
      <w:r w:rsidR="004479C3">
        <w:rPr>
          <w:rFonts w:ascii="Arial" w:hAnsi="Arial" w:cs="Arial"/>
          <w:sz w:val="22"/>
          <w:szCs w:val="22"/>
        </w:rPr>
        <w:t xml:space="preserve">Blair English.    </w:t>
      </w:r>
      <w:r w:rsidR="004479C3" w:rsidRPr="004479C3">
        <w:rPr>
          <w:rFonts w:ascii="Arial" w:hAnsi="Arial" w:cs="Arial"/>
          <w:b/>
          <w:bCs/>
          <w:sz w:val="22"/>
          <w:szCs w:val="22"/>
        </w:rPr>
        <w:t>CARRIED</w:t>
      </w:r>
    </w:p>
    <w:p w14:paraId="741B6050" w14:textId="22676662" w:rsidR="00D05D5A" w:rsidRPr="00C240C7" w:rsidRDefault="00D05D5A" w:rsidP="00B36663">
      <w:pPr>
        <w:rPr>
          <w:rFonts w:ascii="Arial" w:hAnsi="Arial" w:cs="Arial"/>
          <w:sz w:val="22"/>
          <w:szCs w:val="22"/>
        </w:rPr>
      </w:pPr>
    </w:p>
    <w:p w14:paraId="6ED6A0A5" w14:textId="77612BB4" w:rsidR="000559F1" w:rsidRDefault="02CFF9B2" w:rsidP="00B346C6">
      <w:pPr>
        <w:pStyle w:val="ListParagraph"/>
        <w:numPr>
          <w:ilvl w:val="0"/>
          <w:numId w:val="3"/>
        </w:numPr>
        <w:rPr>
          <w:rFonts w:ascii="Arial" w:hAnsi="Arial" w:cs="Arial"/>
          <w:b/>
          <w:bCs/>
          <w:sz w:val="22"/>
          <w:szCs w:val="22"/>
        </w:rPr>
      </w:pPr>
      <w:r w:rsidRPr="02CFF9B2">
        <w:rPr>
          <w:rFonts w:ascii="Arial" w:hAnsi="Arial" w:cs="Arial"/>
          <w:b/>
          <w:bCs/>
          <w:sz w:val="22"/>
          <w:szCs w:val="22"/>
        </w:rPr>
        <w:t xml:space="preserve">Annual Branch Report: </w:t>
      </w:r>
    </w:p>
    <w:p w14:paraId="578BACD9" w14:textId="2EBAB179" w:rsidR="00671102" w:rsidRPr="00671102" w:rsidRDefault="00671102" w:rsidP="00B36663">
      <w:pPr>
        <w:pStyle w:val="ListParagraph"/>
        <w:ind w:left="360"/>
        <w:rPr>
          <w:rFonts w:ascii="Arial" w:hAnsi="Arial" w:cs="Arial"/>
          <w:sz w:val="22"/>
          <w:szCs w:val="22"/>
        </w:rPr>
      </w:pPr>
      <w:r w:rsidRPr="00671102">
        <w:rPr>
          <w:rFonts w:ascii="Arial" w:hAnsi="Arial" w:cs="Arial"/>
          <w:sz w:val="22"/>
          <w:szCs w:val="22"/>
        </w:rPr>
        <w:t xml:space="preserve">Wendy </w:t>
      </w:r>
      <w:r>
        <w:rPr>
          <w:rFonts w:ascii="Arial" w:hAnsi="Arial" w:cs="Arial"/>
          <w:sz w:val="22"/>
          <w:szCs w:val="22"/>
        </w:rPr>
        <w:t xml:space="preserve">Jarvin gave information on the organization, </w:t>
      </w:r>
      <w:r w:rsidR="00F06CA4">
        <w:rPr>
          <w:rFonts w:ascii="Arial" w:hAnsi="Arial" w:cs="Arial"/>
          <w:sz w:val="22"/>
          <w:szCs w:val="22"/>
        </w:rPr>
        <w:t>districts,</w:t>
      </w:r>
      <w:r>
        <w:rPr>
          <w:rFonts w:ascii="Arial" w:hAnsi="Arial" w:cs="Arial"/>
          <w:sz w:val="22"/>
          <w:szCs w:val="22"/>
        </w:rPr>
        <w:t xml:space="preserve"> and branches.  She drew attention to the website.  Wendy also gave information about Branch MB30 activities such as supporting the Legion Golf Tournament in June 2024, that a General Meeting would be held in October, November will be Remembrance activities, and December will be holiday greetings.  Wendy gave information about the sub-committee working </w:t>
      </w:r>
      <w:r w:rsidR="002E6334">
        <w:rPr>
          <w:rFonts w:ascii="Arial" w:hAnsi="Arial" w:cs="Arial"/>
          <w:sz w:val="22"/>
          <w:szCs w:val="22"/>
        </w:rPr>
        <w:t xml:space="preserve">on </w:t>
      </w:r>
      <w:r>
        <w:rPr>
          <w:rFonts w:ascii="Arial" w:hAnsi="Arial" w:cs="Arial"/>
          <w:sz w:val="22"/>
          <w:szCs w:val="22"/>
        </w:rPr>
        <w:t xml:space="preserve">succession planning, a new member orientation package </w:t>
      </w:r>
      <w:r w:rsidRPr="00557A82">
        <w:rPr>
          <w:rFonts w:ascii="Arial" w:hAnsi="Arial" w:cs="Arial"/>
          <w:sz w:val="22"/>
          <w:szCs w:val="22"/>
        </w:rPr>
        <w:t xml:space="preserve">and </w:t>
      </w:r>
      <w:r w:rsidR="008B44DB" w:rsidRPr="00557A82">
        <w:rPr>
          <w:rFonts w:ascii="Arial" w:hAnsi="Arial" w:cs="Arial"/>
          <w:sz w:val="22"/>
          <w:szCs w:val="22"/>
        </w:rPr>
        <w:t>role</w:t>
      </w:r>
      <w:r>
        <w:rPr>
          <w:rFonts w:ascii="Arial" w:hAnsi="Arial" w:cs="Arial"/>
          <w:sz w:val="22"/>
          <w:szCs w:val="22"/>
        </w:rPr>
        <w:t xml:space="preserve"> descriptions.  She also spoke about outreach visits to occur this year to various towns and cities where members from our branch reside.  Wendy gave an update on the Canada Life transition and also reminded members that the Sun Life Dental transition to Canada Life is to occur on November 1, 2024.</w:t>
      </w:r>
      <w:r w:rsidR="007B6747">
        <w:rPr>
          <w:rFonts w:ascii="Arial" w:hAnsi="Arial" w:cs="Arial"/>
          <w:sz w:val="22"/>
          <w:szCs w:val="22"/>
        </w:rPr>
        <w:t xml:space="preserve">  It was stressed that if a member dropped out of the PSHCP after December 11, 2023, that member is not eligible to rejoin and also would not be eligible for the Canada Dental Care Plan.  </w:t>
      </w:r>
      <w:r w:rsidR="00A9156B">
        <w:rPr>
          <w:rFonts w:ascii="Arial" w:hAnsi="Arial" w:cs="Arial"/>
          <w:sz w:val="22"/>
          <w:szCs w:val="22"/>
        </w:rPr>
        <w:t xml:space="preserve">Wendy advised of new Preferred </w:t>
      </w:r>
      <w:r w:rsidR="00A9156B" w:rsidRPr="00557A82">
        <w:rPr>
          <w:rFonts w:ascii="Arial" w:hAnsi="Arial" w:cs="Arial"/>
          <w:sz w:val="22"/>
          <w:szCs w:val="22"/>
        </w:rPr>
        <w:t>Partners</w:t>
      </w:r>
      <w:r w:rsidR="008B44DB" w:rsidRPr="00557A82">
        <w:rPr>
          <w:rFonts w:ascii="Arial" w:hAnsi="Arial" w:cs="Arial"/>
          <w:sz w:val="22"/>
          <w:szCs w:val="22"/>
        </w:rPr>
        <w:t>:</w:t>
      </w:r>
      <w:r w:rsidR="00A9156B" w:rsidRPr="00557A82">
        <w:rPr>
          <w:rFonts w:ascii="Arial" w:hAnsi="Arial" w:cs="Arial"/>
          <w:sz w:val="22"/>
          <w:szCs w:val="22"/>
        </w:rPr>
        <w:t xml:space="preserve"> Rogers</w:t>
      </w:r>
      <w:r w:rsidR="003715A3" w:rsidRPr="00557A82">
        <w:rPr>
          <w:rFonts w:ascii="Arial" w:hAnsi="Arial" w:cs="Arial"/>
          <w:sz w:val="22"/>
          <w:szCs w:val="22"/>
        </w:rPr>
        <w:t>;</w:t>
      </w:r>
      <w:r w:rsidR="00A9156B" w:rsidRPr="00557A82">
        <w:rPr>
          <w:rFonts w:ascii="Arial" w:hAnsi="Arial" w:cs="Arial"/>
          <w:sz w:val="22"/>
          <w:szCs w:val="22"/>
        </w:rPr>
        <w:t xml:space="preserve"> </w:t>
      </w:r>
      <w:r w:rsidR="008B44DB" w:rsidRPr="00557A82">
        <w:rPr>
          <w:rFonts w:ascii="Arial" w:hAnsi="Arial" w:cs="Arial"/>
          <w:sz w:val="22"/>
          <w:szCs w:val="22"/>
        </w:rPr>
        <w:t>Belair</w:t>
      </w:r>
      <w:r w:rsidR="00A9156B" w:rsidRPr="00557A82">
        <w:rPr>
          <w:rFonts w:ascii="Arial" w:hAnsi="Arial" w:cs="Arial"/>
          <w:sz w:val="22"/>
          <w:szCs w:val="22"/>
        </w:rPr>
        <w:t xml:space="preserve"> Direct</w:t>
      </w:r>
      <w:r w:rsidR="008B44DB" w:rsidRPr="00557A82">
        <w:rPr>
          <w:rFonts w:ascii="Arial" w:hAnsi="Arial" w:cs="Arial"/>
          <w:sz w:val="22"/>
          <w:szCs w:val="22"/>
        </w:rPr>
        <w:t xml:space="preserve"> /Border Link</w:t>
      </w:r>
      <w:r w:rsidR="00CD19D5">
        <w:rPr>
          <w:rFonts w:ascii="Arial" w:hAnsi="Arial" w:cs="Arial"/>
          <w:sz w:val="22"/>
          <w:szCs w:val="22"/>
        </w:rPr>
        <w:t xml:space="preserve"> (formerly Johnson Insurance)</w:t>
      </w:r>
      <w:r w:rsidR="003715A3" w:rsidRPr="00557A82">
        <w:rPr>
          <w:rFonts w:ascii="Arial" w:hAnsi="Arial" w:cs="Arial"/>
          <w:sz w:val="22"/>
          <w:szCs w:val="22"/>
        </w:rPr>
        <w:t>;</w:t>
      </w:r>
      <w:r w:rsidR="00A9156B" w:rsidRPr="00557A82">
        <w:rPr>
          <w:rFonts w:ascii="Arial" w:hAnsi="Arial" w:cs="Arial"/>
          <w:sz w:val="22"/>
          <w:szCs w:val="22"/>
        </w:rPr>
        <w:t xml:space="preserve"> </w:t>
      </w:r>
      <w:r w:rsidR="008B44DB" w:rsidRPr="00557A82">
        <w:rPr>
          <w:rFonts w:ascii="Arial" w:hAnsi="Arial" w:cs="Arial"/>
          <w:sz w:val="22"/>
          <w:szCs w:val="22"/>
        </w:rPr>
        <w:t>Choice</w:t>
      </w:r>
      <w:r w:rsidR="00A9156B" w:rsidRPr="00557A82">
        <w:rPr>
          <w:rFonts w:ascii="Arial" w:hAnsi="Arial" w:cs="Arial"/>
          <w:sz w:val="22"/>
          <w:szCs w:val="22"/>
        </w:rPr>
        <w:t xml:space="preserve"> hotels</w:t>
      </w:r>
      <w:r w:rsidR="003715A3" w:rsidRPr="00557A82">
        <w:rPr>
          <w:rFonts w:ascii="Arial" w:hAnsi="Arial" w:cs="Arial"/>
          <w:sz w:val="22"/>
          <w:szCs w:val="22"/>
        </w:rPr>
        <w:t>;</w:t>
      </w:r>
      <w:r w:rsidR="00A9156B" w:rsidRPr="00557A82">
        <w:rPr>
          <w:rFonts w:ascii="Arial" w:hAnsi="Arial" w:cs="Arial"/>
          <w:sz w:val="22"/>
          <w:szCs w:val="22"/>
        </w:rPr>
        <w:t xml:space="preserve"> as well as Anderson Family Vision Care (located in </w:t>
      </w:r>
      <w:r w:rsidR="008B44DB" w:rsidRPr="00557A82">
        <w:rPr>
          <w:rFonts w:ascii="Arial" w:hAnsi="Arial" w:cs="Arial"/>
          <w:sz w:val="22"/>
          <w:szCs w:val="22"/>
        </w:rPr>
        <w:t>Winnipeg</w:t>
      </w:r>
      <w:r w:rsidR="003715A3" w:rsidRPr="00557A82">
        <w:rPr>
          <w:rFonts w:ascii="Arial" w:hAnsi="Arial" w:cs="Arial"/>
          <w:sz w:val="22"/>
          <w:szCs w:val="22"/>
        </w:rPr>
        <w:t xml:space="preserve"> (3 locations)</w:t>
      </w:r>
      <w:r w:rsidR="008B44DB" w:rsidRPr="00557A82">
        <w:rPr>
          <w:rFonts w:ascii="Arial" w:hAnsi="Arial" w:cs="Arial"/>
          <w:sz w:val="22"/>
          <w:szCs w:val="22"/>
        </w:rPr>
        <w:t>, Steinbach</w:t>
      </w:r>
      <w:r w:rsidR="00A9156B" w:rsidRPr="00557A82">
        <w:rPr>
          <w:rFonts w:ascii="Arial" w:hAnsi="Arial" w:cs="Arial"/>
          <w:sz w:val="22"/>
          <w:szCs w:val="22"/>
        </w:rPr>
        <w:t xml:space="preserve">, </w:t>
      </w:r>
      <w:r w:rsidR="003715A3" w:rsidRPr="00557A82">
        <w:rPr>
          <w:rFonts w:ascii="Arial" w:hAnsi="Arial" w:cs="Arial"/>
          <w:sz w:val="22"/>
          <w:szCs w:val="22"/>
        </w:rPr>
        <w:t>Selkirk,</w:t>
      </w:r>
      <w:r w:rsidR="00A9156B" w:rsidRPr="00557A82">
        <w:rPr>
          <w:rFonts w:ascii="Arial" w:hAnsi="Arial" w:cs="Arial"/>
          <w:sz w:val="22"/>
          <w:szCs w:val="22"/>
        </w:rPr>
        <w:t xml:space="preserve"> and Pine Falls.) Also </w:t>
      </w:r>
      <w:r w:rsidR="003715A3" w:rsidRPr="00557A82">
        <w:rPr>
          <w:rFonts w:ascii="Arial" w:hAnsi="Arial" w:cs="Arial"/>
          <w:sz w:val="22"/>
          <w:szCs w:val="22"/>
        </w:rPr>
        <w:t xml:space="preserve">introduced 4 </w:t>
      </w:r>
      <w:r w:rsidR="00A9156B" w:rsidRPr="00557A82">
        <w:rPr>
          <w:rFonts w:ascii="Arial" w:hAnsi="Arial" w:cs="Arial"/>
          <w:sz w:val="22"/>
          <w:szCs w:val="22"/>
        </w:rPr>
        <w:t>preferred partners</w:t>
      </w:r>
      <w:r w:rsidR="003715A3">
        <w:rPr>
          <w:rFonts w:ascii="Arial" w:hAnsi="Arial" w:cs="Arial"/>
          <w:sz w:val="22"/>
          <w:szCs w:val="22"/>
        </w:rPr>
        <w:t xml:space="preserve"> located</w:t>
      </w:r>
      <w:r w:rsidR="00A9156B">
        <w:rPr>
          <w:rFonts w:ascii="Arial" w:hAnsi="Arial" w:cs="Arial"/>
          <w:sz w:val="22"/>
          <w:szCs w:val="22"/>
        </w:rPr>
        <w:t xml:space="preserve"> in Portage La Prairie, Manitoba.</w:t>
      </w:r>
    </w:p>
    <w:p w14:paraId="4CED5841" w14:textId="026E7A49" w:rsidR="000559F1" w:rsidRDefault="000559F1" w:rsidP="00671102">
      <w:pPr>
        <w:pStyle w:val="ListParagraph"/>
        <w:numPr>
          <w:ilvl w:val="0"/>
          <w:numId w:val="3"/>
        </w:numPr>
        <w:rPr>
          <w:rFonts w:ascii="Arial" w:hAnsi="Arial" w:cs="Arial"/>
          <w:b/>
          <w:bCs/>
          <w:sz w:val="22"/>
          <w:szCs w:val="22"/>
        </w:rPr>
      </w:pPr>
      <w:r w:rsidRPr="00671102">
        <w:rPr>
          <w:rFonts w:ascii="Arial" w:hAnsi="Arial" w:cs="Arial"/>
          <w:b/>
          <w:bCs/>
          <w:sz w:val="22"/>
          <w:szCs w:val="22"/>
        </w:rPr>
        <w:lastRenderedPageBreak/>
        <w:t>Advocacy Report</w:t>
      </w:r>
      <w:r w:rsidR="00A44A95" w:rsidRPr="00671102">
        <w:rPr>
          <w:rFonts w:ascii="Arial" w:hAnsi="Arial" w:cs="Arial"/>
          <w:b/>
          <w:bCs/>
          <w:sz w:val="22"/>
          <w:szCs w:val="22"/>
        </w:rPr>
        <w:t>:</w:t>
      </w:r>
    </w:p>
    <w:p w14:paraId="2D98AB14" w14:textId="280C80D5" w:rsidR="007B6747" w:rsidRPr="007B6747" w:rsidRDefault="007B6747" w:rsidP="00B36663">
      <w:pPr>
        <w:ind w:left="360"/>
        <w:rPr>
          <w:rFonts w:ascii="Arial" w:hAnsi="Arial" w:cs="Arial"/>
          <w:sz w:val="22"/>
          <w:szCs w:val="22"/>
        </w:rPr>
      </w:pPr>
      <w:r w:rsidRPr="007B6747">
        <w:rPr>
          <w:rFonts w:ascii="Arial" w:hAnsi="Arial" w:cs="Arial"/>
          <w:sz w:val="22"/>
          <w:szCs w:val="22"/>
        </w:rPr>
        <w:t>Glen Armstrong</w:t>
      </w:r>
      <w:r>
        <w:rPr>
          <w:rFonts w:ascii="Arial" w:hAnsi="Arial" w:cs="Arial"/>
          <w:sz w:val="22"/>
          <w:szCs w:val="22"/>
        </w:rPr>
        <w:t xml:space="preserve">, Advocacy Program Officer for Manitoba was in attendance and gave his report.  Glen spoke of the four </w:t>
      </w:r>
      <w:r w:rsidR="004B0919">
        <w:rPr>
          <w:rFonts w:ascii="Arial" w:hAnsi="Arial" w:cs="Arial"/>
          <w:sz w:val="22"/>
          <w:szCs w:val="22"/>
        </w:rPr>
        <w:t>priorities of Advocacy: Retirement Income Security, National Seniors Strategy, Veteran Well-Being and Pharmacare.  Glen provided updates on Bill C-319 – the enactment</w:t>
      </w:r>
      <w:r w:rsidR="00637524">
        <w:rPr>
          <w:rFonts w:ascii="Arial" w:hAnsi="Arial" w:cs="Arial"/>
          <w:sz w:val="22"/>
          <w:szCs w:val="22"/>
        </w:rPr>
        <w:t xml:space="preserve"> to amend the Old Age Security Act, Bill C-35 the Government of Manitoba’s promise to create a Seniors’ Advocate, The Pharmacare Act (Bill C-64) which has received first reading and the Government of Canada’s Canada Dental Care Plan.  Glen noted that Canada Life has greatly reduced the call center wait times and for international travellers, MSH is back on track after a critical cyberattack to their computer systems.  Advocacy priorities for this year</w:t>
      </w:r>
      <w:r w:rsidR="00437859">
        <w:rPr>
          <w:rFonts w:ascii="Arial" w:hAnsi="Arial" w:cs="Arial"/>
          <w:sz w:val="22"/>
          <w:szCs w:val="22"/>
        </w:rPr>
        <w:t xml:space="preserve"> will be to continue to build linkages with the new </w:t>
      </w:r>
      <w:r w:rsidR="008B44DB" w:rsidRPr="00557A82">
        <w:rPr>
          <w:rFonts w:ascii="Arial" w:hAnsi="Arial" w:cs="Arial"/>
          <w:sz w:val="22"/>
          <w:szCs w:val="22"/>
        </w:rPr>
        <w:t>Government</w:t>
      </w:r>
      <w:r w:rsidR="00437859">
        <w:rPr>
          <w:rFonts w:ascii="Arial" w:hAnsi="Arial" w:cs="Arial"/>
          <w:sz w:val="22"/>
          <w:szCs w:val="22"/>
        </w:rPr>
        <w:t xml:space="preserve"> of Manitoba, prepare for the next Federal Election by meeting with incumbent MPs between now and Christmas and prepare for Townhall meetings with candidates, within each NAFR branch.</w:t>
      </w:r>
    </w:p>
    <w:p w14:paraId="0B350AC3" w14:textId="77777777" w:rsidR="00A44A95" w:rsidRPr="00C240C7" w:rsidRDefault="00A44A95" w:rsidP="00A44A95">
      <w:pPr>
        <w:rPr>
          <w:rFonts w:ascii="Arial" w:hAnsi="Arial" w:cs="Arial"/>
          <w:sz w:val="22"/>
          <w:szCs w:val="22"/>
        </w:rPr>
      </w:pPr>
    </w:p>
    <w:p w14:paraId="410B62AF" w14:textId="77777777" w:rsidR="00A54665" w:rsidRDefault="00A44A95" w:rsidP="00A54665">
      <w:pPr>
        <w:pStyle w:val="ListParagraph"/>
        <w:numPr>
          <w:ilvl w:val="0"/>
          <w:numId w:val="3"/>
        </w:numPr>
        <w:rPr>
          <w:rFonts w:ascii="Arial" w:hAnsi="Arial" w:cs="Arial"/>
          <w:b/>
          <w:bCs/>
          <w:sz w:val="22"/>
          <w:szCs w:val="22"/>
        </w:rPr>
      </w:pPr>
      <w:r w:rsidRPr="00637524">
        <w:rPr>
          <w:rFonts w:ascii="Arial" w:hAnsi="Arial" w:cs="Arial"/>
          <w:b/>
          <w:bCs/>
          <w:sz w:val="22"/>
          <w:szCs w:val="22"/>
        </w:rPr>
        <w:t>Presentation of Financial Reports:</w:t>
      </w:r>
    </w:p>
    <w:p w14:paraId="69367193" w14:textId="4D6F2EDE" w:rsidR="003715A3" w:rsidRPr="00A9097E" w:rsidRDefault="003715A3" w:rsidP="00A9097E">
      <w:pPr>
        <w:pStyle w:val="ListParagraph"/>
        <w:numPr>
          <w:ilvl w:val="0"/>
          <w:numId w:val="7"/>
        </w:numPr>
        <w:rPr>
          <w:rFonts w:ascii="Arial" w:hAnsi="Arial" w:cs="Arial"/>
          <w:b/>
          <w:bCs/>
          <w:sz w:val="22"/>
          <w:szCs w:val="22"/>
        </w:rPr>
      </w:pPr>
      <w:r w:rsidRPr="00A9097E">
        <w:rPr>
          <w:rFonts w:ascii="Arial" w:hAnsi="Arial" w:cs="Arial"/>
          <w:sz w:val="22"/>
          <w:szCs w:val="22"/>
        </w:rPr>
        <w:t xml:space="preserve">Rae McBurney, Treasurer, presented the following statements: </w:t>
      </w:r>
    </w:p>
    <w:p w14:paraId="68AFF6B5" w14:textId="204C2C43" w:rsidR="003715A3" w:rsidRPr="00557A82" w:rsidRDefault="00A9097E" w:rsidP="00B36663">
      <w:pPr>
        <w:ind w:firstLine="360"/>
        <w:rPr>
          <w:rFonts w:ascii="Arial" w:hAnsi="Arial" w:cs="Arial"/>
          <w:sz w:val="22"/>
          <w:szCs w:val="22"/>
        </w:rPr>
      </w:pPr>
      <w:r>
        <w:rPr>
          <w:rFonts w:ascii="Arial" w:hAnsi="Arial" w:cs="Arial"/>
          <w:sz w:val="22"/>
          <w:szCs w:val="22"/>
        </w:rPr>
        <w:tab/>
      </w:r>
      <w:r w:rsidR="003715A3" w:rsidRPr="00557A82">
        <w:rPr>
          <w:rFonts w:ascii="Arial" w:hAnsi="Arial" w:cs="Arial"/>
          <w:sz w:val="22"/>
          <w:szCs w:val="22"/>
        </w:rPr>
        <w:t xml:space="preserve">Approved Financial Statements:  </w:t>
      </w:r>
      <w:r w:rsidR="00532A79">
        <w:rPr>
          <w:rFonts w:ascii="Arial" w:hAnsi="Arial" w:cs="Arial"/>
          <w:sz w:val="22"/>
          <w:szCs w:val="22"/>
        </w:rPr>
        <w:tab/>
      </w:r>
      <w:r w:rsidR="003715A3" w:rsidRPr="00557A82">
        <w:rPr>
          <w:rFonts w:ascii="Arial" w:hAnsi="Arial" w:cs="Arial"/>
          <w:sz w:val="22"/>
          <w:szCs w:val="22"/>
        </w:rPr>
        <w:t xml:space="preserve">1. </w:t>
      </w:r>
      <w:r w:rsidR="003715A3" w:rsidRPr="00557A82">
        <w:rPr>
          <w:rFonts w:ascii="Arial" w:hAnsi="Arial" w:cs="Arial"/>
          <w:sz w:val="22"/>
          <w:szCs w:val="22"/>
          <w:u w:val="single"/>
        </w:rPr>
        <w:t>Balance Sheet</w:t>
      </w:r>
      <w:r w:rsidR="003715A3" w:rsidRPr="00557A82">
        <w:rPr>
          <w:rFonts w:ascii="Arial" w:hAnsi="Arial" w:cs="Arial"/>
          <w:sz w:val="22"/>
          <w:szCs w:val="22"/>
        </w:rPr>
        <w:t xml:space="preserve"> ending 31 Dec 2023</w:t>
      </w:r>
    </w:p>
    <w:p w14:paraId="41986395" w14:textId="5AEB5E00" w:rsidR="003715A3" w:rsidRPr="00557A82" w:rsidRDefault="00532A79" w:rsidP="00B36663">
      <w:pPr>
        <w:ind w:left="2880" w:firstLine="720"/>
        <w:rPr>
          <w:rFonts w:ascii="Arial" w:hAnsi="Arial" w:cs="Arial"/>
          <w:sz w:val="22"/>
          <w:szCs w:val="22"/>
        </w:rPr>
      </w:pPr>
      <w:r>
        <w:rPr>
          <w:rFonts w:ascii="Arial" w:hAnsi="Arial" w:cs="Arial"/>
          <w:sz w:val="22"/>
          <w:szCs w:val="22"/>
        </w:rPr>
        <w:tab/>
      </w:r>
      <w:r w:rsidR="003715A3" w:rsidRPr="00557A82">
        <w:rPr>
          <w:rFonts w:ascii="Arial" w:hAnsi="Arial" w:cs="Arial"/>
          <w:sz w:val="22"/>
          <w:szCs w:val="22"/>
        </w:rPr>
        <w:t xml:space="preserve">2. </w:t>
      </w:r>
      <w:r w:rsidR="003715A3" w:rsidRPr="00557A82">
        <w:rPr>
          <w:rFonts w:ascii="Arial" w:hAnsi="Arial" w:cs="Arial"/>
          <w:sz w:val="22"/>
          <w:szCs w:val="22"/>
          <w:u w:val="single"/>
        </w:rPr>
        <w:t>Earning &amp; Loss</w:t>
      </w:r>
      <w:r w:rsidR="003715A3" w:rsidRPr="00557A82">
        <w:rPr>
          <w:rFonts w:ascii="Arial" w:hAnsi="Arial" w:cs="Arial"/>
          <w:sz w:val="22"/>
          <w:szCs w:val="22"/>
        </w:rPr>
        <w:t xml:space="preserve"> ending 31 Dec 2023</w:t>
      </w:r>
      <w:r w:rsidR="003715A3" w:rsidRPr="00557A82">
        <w:rPr>
          <w:rFonts w:ascii="Arial" w:hAnsi="Arial" w:cs="Arial"/>
          <w:sz w:val="22"/>
          <w:szCs w:val="22"/>
        </w:rPr>
        <w:tab/>
      </w:r>
      <w:r w:rsidR="003715A3" w:rsidRPr="00557A82">
        <w:rPr>
          <w:rFonts w:ascii="Arial" w:hAnsi="Arial" w:cs="Arial"/>
          <w:sz w:val="22"/>
          <w:szCs w:val="22"/>
        </w:rPr>
        <w:tab/>
      </w:r>
    </w:p>
    <w:p w14:paraId="0E311F34" w14:textId="63A1B20D" w:rsidR="003715A3" w:rsidRPr="00557A82" w:rsidRDefault="00532A79" w:rsidP="00B36663">
      <w:pPr>
        <w:ind w:left="2880" w:firstLine="720"/>
        <w:rPr>
          <w:rFonts w:ascii="Arial" w:hAnsi="Arial" w:cs="Arial"/>
          <w:sz w:val="22"/>
          <w:szCs w:val="22"/>
        </w:rPr>
      </w:pPr>
      <w:r>
        <w:rPr>
          <w:rFonts w:ascii="Arial" w:hAnsi="Arial" w:cs="Arial"/>
          <w:sz w:val="22"/>
          <w:szCs w:val="22"/>
        </w:rPr>
        <w:tab/>
      </w:r>
      <w:r w:rsidR="003715A3" w:rsidRPr="00557A82">
        <w:rPr>
          <w:rFonts w:ascii="Arial" w:hAnsi="Arial" w:cs="Arial"/>
          <w:sz w:val="22"/>
          <w:szCs w:val="22"/>
        </w:rPr>
        <w:t xml:space="preserve">3. </w:t>
      </w:r>
      <w:r w:rsidR="003715A3" w:rsidRPr="00557A82">
        <w:rPr>
          <w:rFonts w:ascii="Arial" w:hAnsi="Arial" w:cs="Arial"/>
          <w:sz w:val="22"/>
          <w:szCs w:val="22"/>
          <w:u w:val="single"/>
        </w:rPr>
        <w:t>202</w:t>
      </w:r>
      <w:r w:rsidR="00D63762">
        <w:rPr>
          <w:rFonts w:ascii="Arial" w:hAnsi="Arial" w:cs="Arial"/>
          <w:sz w:val="22"/>
          <w:szCs w:val="22"/>
          <w:u w:val="single"/>
        </w:rPr>
        <w:t>4</w:t>
      </w:r>
      <w:r w:rsidR="003715A3" w:rsidRPr="00557A82">
        <w:rPr>
          <w:rFonts w:ascii="Arial" w:hAnsi="Arial" w:cs="Arial"/>
          <w:sz w:val="22"/>
          <w:szCs w:val="22"/>
          <w:u w:val="single"/>
        </w:rPr>
        <w:t xml:space="preserve"> Budget</w:t>
      </w:r>
    </w:p>
    <w:p w14:paraId="0D86B9BA" w14:textId="11CF23D7" w:rsidR="003715A3" w:rsidRPr="00557A82" w:rsidRDefault="00281945" w:rsidP="00B36663">
      <w:pPr>
        <w:ind w:firstLine="360"/>
        <w:rPr>
          <w:rFonts w:ascii="Arial" w:hAnsi="Arial" w:cs="Arial"/>
          <w:sz w:val="22"/>
          <w:szCs w:val="22"/>
        </w:rPr>
      </w:pPr>
      <w:r>
        <w:rPr>
          <w:rStyle w:val="normaltextrun"/>
          <w:rFonts w:ascii="Arial" w:hAnsi="Arial" w:cs="Arial"/>
          <w:color w:val="000000"/>
          <w:sz w:val="22"/>
          <w:szCs w:val="22"/>
          <w:shd w:val="clear" w:color="auto" w:fill="FFFFFF"/>
          <w:lang w:val="en-US"/>
        </w:rPr>
        <w:tab/>
      </w:r>
      <w:r w:rsidR="003715A3" w:rsidRPr="00557A82">
        <w:rPr>
          <w:rStyle w:val="normaltextrun"/>
          <w:rFonts w:ascii="Arial" w:hAnsi="Arial" w:cs="Arial"/>
          <w:color w:val="000000"/>
          <w:sz w:val="22"/>
          <w:szCs w:val="22"/>
          <w:shd w:val="clear" w:color="auto" w:fill="FFFFFF"/>
          <w:lang w:val="en-US"/>
        </w:rPr>
        <w:t>Rae asked if there were any questions, and there were none.</w:t>
      </w:r>
      <w:r w:rsidR="003715A3" w:rsidRPr="00557A82">
        <w:rPr>
          <w:rStyle w:val="eop"/>
          <w:rFonts w:ascii="Arial" w:hAnsi="Arial" w:cs="Arial"/>
          <w:color w:val="000000"/>
          <w:sz w:val="22"/>
          <w:szCs w:val="22"/>
          <w:shd w:val="clear" w:color="auto" w:fill="FFFFFF"/>
        </w:rPr>
        <w:t> </w:t>
      </w:r>
    </w:p>
    <w:p w14:paraId="048FD204" w14:textId="77777777" w:rsidR="003715A3" w:rsidRPr="00557A82" w:rsidRDefault="003715A3" w:rsidP="00B36663">
      <w:pPr>
        <w:ind w:firstLine="502"/>
        <w:rPr>
          <w:rFonts w:ascii="Arial" w:hAnsi="Arial" w:cs="Arial"/>
          <w:sz w:val="22"/>
          <w:szCs w:val="22"/>
        </w:rPr>
      </w:pPr>
    </w:p>
    <w:p w14:paraId="1C7894D5" w14:textId="12EBBE58" w:rsidR="003715A3" w:rsidRPr="00EA686A" w:rsidRDefault="003715A3" w:rsidP="00A9097E">
      <w:pPr>
        <w:pStyle w:val="ListParagraph"/>
        <w:numPr>
          <w:ilvl w:val="0"/>
          <w:numId w:val="7"/>
        </w:numPr>
        <w:rPr>
          <w:rFonts w:ascii="Arial" w:hAnsi="Arial" w:cs="Arial"/>
          <w:sz w:val="22"/>
          <w:szCs w:val="22"/>
        </w:rPr>
      </w:pPr>
      <w:r w:rsidRPr="00557A82">
        <w:rPr>
          <w:rFonts w:ascii="Arial" w:hAnsi="Arial" w:cs="Arial"/>
          <w:sz w:val="22"/>
          <w:szCs w:val="22"/>
        </w:rPr>
        <w:t xml:space="preserve">Wendy Jarvin explained the approved </w:t>
      </w:r>
      <w:r w:rsidRPr="00557A82">
        <w:rPr>
          <w:rFonts w:ascii="Arial" w:hAnsi="Arial" w:cs="Arial"/>
          <w:sz w:val="22"/>
          <w:szCs w:val="22"/>
          <w:u w:val="single"/>
        </w:rPr>
        <w:t>Reserve Equity Plan Year Ending December 202</w:t>
      </w:r>
      <w:r w:rsidR="00123562">
        <w:rPr>
          <w:rFonts w:ascii="Arial" w:hAnsi="Arial" w:cs="Arial"/>
          <w:sz w:val="22"/>
          <w:szCs w:val="22"/>
          <w:u w:val="single"/>
        </w:rPr>
        <w:t>3</w:t>
      </w:r>
      <w:r w:rsidRPr="00557A82">
        <w:rPr>
          <w:rFonts w:ascii="Arial" w:hAnsi="Arial" w:cs="Arial"/>
          <w:sz w:val="22"/>
          <w:szCs w:val="22"/>
        </w:rPr>
        <w:t xml:space="preserve"> showing the branch’s proposed spending </w:t>
      </w:r>
      <w:r w:rsidR="00123562">
        <w:rPr>
          <w:rFonts w:ascii="Arial" w:hAnsi="Arial" w:cs="Arial"/>
          <w:sz w:val="22"/>
          <w:szCs w:val="22"/>
        </w:rPr>
        <w:t xml:space="preserve">totalling </w:t>
      </w:r>
      <w:r w:rsidR="00123562" w:rsidRPr="00EA686A">
        <w:rPr>
          <w:rFonts w:ascii="Arial" w:hAnsi="Arial" w:cs="Arial"/>
          <w:sz w:val="22"/>
          <w:szCs w:val="22"/>
        </w:rPr>
        <w:t>$17</w:t>
      </w:r>
      <w:r w:rsidR="003761E2" w:rsidRPr="00EA686A">
        <w:rPr>
          <w:rFonts w:ascii="Arial" w:hAnsi="Arial" w:cs="Arial"/>
          <w:sz w:val="22"/>
          <w:szCs w:val="22"/>
        </w:rPr>
        <w:t xml:space="preserve">,724 </w:t>
      </w:r>
      <w:r w:rsidRPr="00EA686A">
        <w:rPr>
          <w:rFonts w:ascii="Arial" w:hAnsi="Arial" w:cs="Arial"/>
          <w:sz w:val="22"/>
          <w:szCs w:val="22"/>
        </w:rPr>
        <w:t xml:space="preserve">over a 3-year span; </w:t>
      </w:r>
      <w:r w:rsidRPr="00EA686A">
        <w:rPr>
          <w:rStyle w:val="normaltextrun"/>
          <w:rFonts w:ascii="Arial" w:hAnsi="Arial" w:cs="Arial"/>
          <w:color w:val="000000"/>
          <w:sz w:val="22"/>
          <w:szCs w:val="22"/>
          <w:shd w:val="clear" w:color="auto" w:fill="FFFFFF"/>
          <w:lang w:val="en-US"/>
        </w:rPr>
        <w:t>asked if there were any questions, and there were none</w:t>
      </w:r>
      <w:r w:rsidRPr="00EA686A">
        <w:rPr>
          <w:rFonts w:ascii="Arial" w:hAnsi="Arial" w:cs="Arial"/>
          <w:sz w:val="22"/>
          <w:szCs w:val="22"/>
        </w:rPr>
        <w:t xml:space="preserve">. </w:t>
      </w:r>
      <w:r w:rsidRPr="00EA686A">
        <w:rPr>
          <w:rStyle w:val="normaltextrun"/>
          <w:rFonts w:ascii="Arial" w:hAnsi="Arial" w:cs="Arial"/>
          <w:color w:val="000000"/>
          <w:sz w:val="22"/>
          <w:szCs w:val="22"/>
          <w:u w:val="single"/>
          <w:shd w:val="clear" w:color="auto" w:fill="FFFFFF"/>
          <w:lang w:val="en-US"/>
        </w:rPr>
        <w:t>The Reserve Equity Plan is attached</w:t>
      </w:r>
      <w:r w:rsidRPr="00EA686A">
        <w:rPr>
          <w:rStyle w:val="normaltextrun"/>
          <w:rFonts w:ascii="Arial" w:hAnsi="Arial" w:cs="Arial"/>
          <w:color w:val="000000"/>
          <w:sz w:val="22"/>
          <w:szCs w:val="22"/>
          <w:shd w:val="clear" w:color="auto" w:fill="FFFFFF"/>
          <w:lang w:val="en-US"/>
        </w:rPr>
        <w:t>. </w:t>
      </w:r>
      <w:r w:rsidRPr="00EA686A">
        <w:rPr>
          <w:rStyle w:val="eop"/>
          <w:rFonts w:ascii="Arial" w:hAnsi="Arial" w:cs="Arial"/>
          <w:color w:val="000000"/>
          <w:sz w:val="22"/>
          <w:szCs w:val="22"/>
          <w:shd w:val="clear" w:color="auto" w:fill="FFFFFF"/>
        </w:rPr>
        <w:t> </w:t>
      </w:r>
    </w:p>
    <w:p w14:paraId="36B65F2F" w14:textId="77777777" w:rsidR="003715A3" w:rsidRDefault="003715A3" w:rsidP="00B36663">
      <w:pPr>
        <w:pStyle w:val="ListParagraph"/>
        <w:ind w:left="360"/>
        <w:rPr>
          <w:rFonts w:ascii="Arial" w:hAnsi="Arial" w:cs="Arial"/>
          <w:b/>
          <w:bCs/>
          <w:sz w:val="22"/>
          <w:szCs w:val="22"/>
        </w:rPr>
      </w:pPr>
    </w:p>
    <w:p w14:paraId="02D7EB71" w14:textId="61D3C2A6" w:rsidR="008B44DB" w:rsidRDefault="00384AC3" w:rsidP="00A9097E">
      <w:pPr>
        <w:pStyle w:val="ListParagraph"/>
        <w:numPr>
          <w:ilvl w:val="0"/>
          <w:numId w:val="7"/>
        </w:numPr>
        <w:rPr>
          <w:rFonts w:ascii="Arial" w:hAnsi="Arial" w:cs="Arial"/>
          <w:sz w:val="22"/>
          <w:szCs w:val="22"/>
        </w:rPr>
      </w:pPr>
      <w:r>
        <w:rPr>
          <w:rFonts w:ascii="Arial" w:hAnsi="Arial" w:cs="Arial"/>
          <w:sz w:val="22"/>
          <w:szCs w:val="22"/>
        </w:rPr>
        <w:t xml:space="preserve">External </w:t>
      </w:r>
      <w:r w:rsidR="00A54665">
        <w:rPr>
          <w:rFonts w:ascii="Arial" w:hAnsi="Arial" w:cs="Arial"/>
          <w:sz w:val="22"/>
          <w:szCs w:val="22"/>
        </w:rPr>
        <w:t xml:space="preserve">Reviewer for the year 2024 will be </w:t>
      </w:r>
      <w:r w:rsidR="00437859" w:rsidRPr="003715A3">
        <w:rPr>
          <w:rFonts w:ascii="Arial" w:hAnsi="Arial" w:cs="Arial"/>
          <w:sz w:val="22"/>
          <w:szCs w:val="22"/>
          <w:u w:val="single"/>
        </w:rPr>
        <w:t>Pat Selinger</w:t>
      </w:r>
      <w:r w:rsidR="00A54665">
        <w:rPr>
          <w:rFonts w:ascii="Arial" w:hAnsi="Arial" w:cs="Arial"/>
          <w:sz w:val="22"/>
          <w:szCs w:val="22"/>
        </w:rPr>
        <w:t xml:space="preserve">. </w:t>
      </w:r>
    </w:p>
    <w:p w14:paraId="386640F7" w14:textId="13DF39FE" w:rsidR="00437859" w:rsidRPr="00637524" w:rsidRDefault="00A9097E" w:rsidP="00B36663">
      <w:pPr>
        <w:pStyle w:val="ListParagraph"/>
        <w:ind w:left="360"/>
        <w:rPr>
          <w:rFonts w:ascii="Arial" w:hAnsi="Arial" w:cs="Arial"/>
          <w:sz w:val="22"/>
          <w:szCs w:val="22"/>
        </w:rPr>
      </w:pPr>
      <w:r>
        <w:rPr>
          <w:rFonts w:ascii="Arial" w:hAnsi="Arial" w:cs="Arial"/>
          <w:sz w:val="22"/>
          <w:szCs w:val="22"/>
        </w:rPr>
        <w:tab/>
      </w:r>
      <w:r w:rsidR="00A54665">
        <w:rPr>
          <w:rFonts w:ascii="Arial" w:hAnsi="Arial" w:cs="Arial"/>
          <w:sz w:val="22"/>
          <w:szCs w:val="22"/>
        </w:rPr>
        <w:t>Moved by Bernie Turner.  S</w:t>
      </w:r>
      <w:r w:rsidR="00437859">
        <w:rPr>
          <w:rFonts w:ascii="Arial" w:hAnsi="Arial" w:cs="Arial"/>
          <w:sz w:val="22"/>
          <w:szCs w:val="22"/>
        </w:rPr>
        <w:t xml:space="preserve">econded by Rae McBurney.    </w:t>
      </w:r>
      <w:r w:rsidR="00437859" w:rsidRPr="00437859">
        <w:rPr>
          <w:rFonts w:ascii="Arial" w:hAnsi="Arial" w:cs="Arial"/>
          <w:b/>
          <w:bCs/>
          <w:sz w:val="22"/>
          <w:szCs w:val="22"/>
        </w:rPr>
        <w:t>CARRIED</w:t>
      </w:r>
    </w:p>
    <w:p w14:paraId="114A7D80" w14:textId="77777777" w:rsidR="003E7FFD" w:rsidRPr="00C240C7" w:rsidRDefault="003E7FFD" w:rsidP="00FA34D7">
      <w:pPr>
        <w:ind w:firstLine="502"/>
        <w:rPr>
          <w:rFonts w:ascii="Arial" w:hAnsi="Arial" w:cs="Arial"/>
          <w:sz w:val="22"/>
          <w:szCs w:val="22"/>
        </w:rPr>
      </w:pPr>
    </w:p>
    <w:p w14:paraId="073011BF" w14:textId="5E99DE3C" w:rsidR="00B21F4A" w:rsidRPr="00437859" w:rsidRDefault="00B21F4A" w:rsidP="00437859">
      <w:pPr>
        <w:pStyle w:val="ListParagraph"/>
        <w:numPr>
          <w:ilvl w:val="0"/>
          <w:numId w:val="3"/>
        </w:numPr>
        <w:rPr>
          <w:rFonts w:ascii="Arial" w:hAnsi="Arial" w:cs="Arial"/>
          <w:b/>
          <w:bCs/>
          <w:sz w:val="22"/>
          <w:szCs w:val="22"/>
        </w:rPr>
      </w:pPr>
      <w:r w:rsidRPr="00437859">
        <w:rPr>
          <w:rFonts w:ascii="Arial" w:hAnsi="Arial" w:cs="Arial"/>
          <w:b/>
          <w:bCs/>
          <w:sz w:val="22"/>
          <w:szCs w:val="22"/>
        </w:rPr>
        <w:t>Call for Volunteers - Directors and Election of Officers</w:t>
      </w:r>
    </w:p>
    <w:p w14:paraId="7190CAC4" w14:textId="55FAF670" w:rsidR="002F0F5B" w:rsidRPr="00A9156B" w:rsidRDefault="00A9156B" w:rsidP="00B36663">
      <w:pPr>
        <w:pStyle w:val="ListParagraph"/>
        <w:ind w:left="360"/>
        <w:rPr>
          <w:rFonts w:ascii="Arial" w:hAnsi="Arial" w:cs="Arial"/>
          <w:sz w:val="22"/>
          <w:szCs w:val="22"/>
        </w:rPr>
      </w:pPr>
      <w:r>
        <w:rPr>
          <w:rFonts w:ascii="Arial" w:hAnsi="Arial" w:cs="Arial"/>
          <w:sz w:val="22"/>
          <w:szCs w:val="22"/>
        </w:rPr>
        <w:t xml:space="preserve">Bill Stadnyk </w:t>
      </w:r>
      <w:r w:rsidR="002E6334">
        <w:rPr>
          <w:rFonts w:ascii="Arial" w:hAnsi="Arial" w:cs="Arial"/>
          <w:sz w:val="22"/>
          <w:szCs w:val="22"/>
        </w:rPr>
        <w:t xml:space="preserve">read </w:t>
      </w:r>
      <w:r>
        <w:rPr>
          <w:rFonts w:ascii="Arial" w:hAnsi="Arial" w:cs="Arial"/>
          <w:sz w:val="22"/>
          <w:szCs w:val="22"/>
        </w:rPr>
        <w:t xml:space="preserve">appropriate By-Laws and Regulations for 2024/25 </w:t>
      </w:r>
      <w:r w:rsidR="00300357">
        <w:rPr>
          <w:rFonts w:ascii="Arial" w:hAnsi="Arial" w:cs="Arial"/>
          <w:sz w:val="22"/>
          <w:szCs w:val="22"/>
        </w:rPr>
        <w:t>nominations</w:t>
      </w:r>
      <w:r>
        <w:rPr>
          <w:rFonts w:ascii="Arial" w:hAnsi="Arial" w:cs="Arial"/>
          <w:sz w:val="22"/>
          <w:szCs w:val="22"/>
        </w:rPr>
        <w:t xml:space="preserve">.  </w:t>
      </w:r>
      <w:r w:rsidR="7B6FA0E3" w:rsidRPr="7B6FA0E3">
        <w:rPr>
          <w:rFonts w:ascii="Arial" w:hAnsi="Arial" w:cs="Arial"/>
          <w:sz w:val="22"/>
          <w:szCs w:val="22"/>
        </w:rPr>
        <w:t>A chart showing the expired board positions and a 2</w:t>
      </w:r>
      <w:r w:rsidR="7B6FA0E3" w:rsidRPr="7B6FA0E3">
        <w:rPr>
          <w:rFonts w:ascii="Arial" w:hAnsi="Arial" w:cs="Arial"/>
          <w:sz w:val="22"/>
          <w:szCs w:val="22"/>
          <w:vertAlign w:val="superscript"/>
        </w:rPr>
        <w:t>nd</w:t>
      </w:r>
      <w:r w:rsidR="7B6FA0E3" w:rsidRPr="7B6FA0E3">
        <w:rPr>
          <w:rFonts w:ascii="Arial" w:hAnsi="Arial" w:cs="Arial"/>
          <w:sz w:val="22"/>
          <w:szCs w:val="22"/>
        </w:rPr>
        <w:t xml:space="preserve"> chart showing the Board Positions for 202</w:t>
      </w:r>
      <w:r>
        <w:rPr>
          <w:rFonts w:ascii="Arial" w:hAnsi="Arial" w:cs="Arial"/>
          <w:sz w:val="22"/>
          <w:szCs w:val="22"/>
        </w:rPr>
        <w:t>4</w:t>
      </w:r>
      <w:r w:rsidR="7B6FA0E3" w:rsidRPr="7B6FA0E3">
        <w:rPr>
          <w:rFonts w:ascii="Arial" w:hAnsi="Arial" w:cs="Arial"/>
          <w:sz w:val="22"/>
          <w:szCs w:val="22"/>
        </w:rPr>
        <w:t xml:space="preserve"> – 202</w:t>
      </w:r>
      <w:r>
        <w:rPr>
          <w:rFonts w:ascii="Arial" w:hAnsi="Arial" w:cs="Arial"/>
          <w:sz w:val="22"/>
          <w:szCs w:val="22"/>
        </w:rPr>
        <w:t>5</w:t>
      </w:r>
      <w:r w:rsidR="7B6FA0E3" w:rsidRPr="7B6FA0E3">
        <w:rPr>
          <w:rFonts w:ascii="Arial" w:hAnsi="Arial" w:cs="Arial"/>
          <w:sz w:val="22"/>
          <w:szCs w:val="22"/>
        </w:rPr>
        <w:t xml:space="preserve"> was presented to the membership.  Bill Stadnyk announced that J</w:t>
      </w:r>
      <w:r w:rsidR="00437859">
        <w:rPr>
          <w:rFonts w:ascii="Arial" w:hAnsi="Arial" w:cs="Arial"/>
          <w:sz w:val="22"/>
          <w:szCs w:val="22"/>
        </w:rPr>
        <w:t xml:space="preserve">im Doppler </w:t>
      </w:r>
      <w:r w:rsidR="7B6FA0E3" w:rsidRPr="7B6FA0E3">
        <w:rPr>
          <w:rFonts w:ascii="Arial" w:hAnsi="Arial" w:cs="Arial"/>
          <w:sz w:val="22"/>
          <w:szCs w:val="22"/>
        </w:rPr>
        <w:t xml:space="preserve">has accepted a </w:t>
      </w:r>
      <w:bookmarkStart w:id="0" w:name="_Int_7nepCvU7"/>
      <w:r w:rsidR="7B6FA0E3" w:rsidRPr="7B6FA0E3">
        <w:rPr>
          <w:rFonts w:ascii="Arial" w:hAnsi="Arial" w:cs="Arial"/>
          <w:sz w:val="22"/>
          <w:szCs w:val="22"/>
        </w:rPr>
        <w:t>Director</w:t>
      </w:r>
      <w:bookmarkEnd w:id="0"/>
      <w:r w:rsidR="7B6FA0E3" w:rsidRPr="7B6FA0E3">
        <w:rPr>
          <w:rFonts w:ascii="Arial" w:hAnsi="Arial" w:cs="Arial"/>
          <w:sz w:val="22"/>
          <w:szCs w:val="22"/>
        </w:rPr>
        <w:t>-at-</w:t>
      </w:r>
      <w:r w:rsidRPr="00A9156B">
        <w:rPr>
          <w:rFonts w:ascii="Arial" w:hAnsi="Arial" w:cs="Arial"/>
          <w:sz w:val="22"/>
          <w:szCs w:val="22"/>
        </w:rPr>
        <w:t>L</w:t>
      </w:r>
      <w:r w:rsidR="7B6FA0E3" w:rsidRPr="00A9156B">
        <w:rPr>
          <w:rFonts w:ascii="Arial" w:hAnsi="Arial" w:cs="Arial"/>
          <w:sz w:val="22"/>
          <w:szCs w:val="22"/>
        </w:rPr>
        <w:t xml:space="preserve">arge nomination.  </w:t>
      </w:r>
      <w:r w:rsidR="00437859" w:rsidRPr="00A9156B">
        <w:rPr>
          <w:rFonts w:ascii="Arial" w:hAnsi="Arial" w:cs="Arial"/>
          <w:sz w:val="22"/>
          <w:szCs w:val="22"/>
        </w:rPr>
        <w:t>It was also announced that Terry Gunnlaugson and Garnet Shearer have resigned as Directors-at-Large</w:t>
      </w:r>
      <w:r w:rsidR="7B6FA0E3" w:rsidRPr="00A9156B">
        <w:rPr>
          <w:rFonts w:ascii="Arial" w:hAnsi="Arial" w:cs="Arial"/>
          <w:sz w:val="22"/>
          <w:szCs w:val="22"/>
        </w:rPr>
        <w:t>.</w:t>
      </w:r>
      <w:r w:rsidR="00437859" w:rsidRPr="00A9156B">
        <w:rPr>
          <w:rFonts w:ascii="Arial" w:hAnsi="Arial" w:cs="Arial"/>
          <w:sz w:val="22"/>
          <w:szCs w:val="22"/>
        </w:rPr>
        <w:t xml:space="preserve">  Both were thanked for their service.  </w:t>
      </w:r>
    </w:p>
    <w:p w14:paraId="35634C93" w14:textId="77777777" w:rsidR="002F0F5B" w:rsidRDefault="002F0F5B" w:rsidP="00B36663">
      <w:pPr>
        <w:pStyle w:val="ListParagraph"/>
        <w:ind w:left="360"/>
        <w:rPr>
          <w:rFonts w:ascii="Arial" w:hAnsi="Arial" w:cs="Arial"/>
          <w:sz w:val="22"/>
          <w:szCs w:val="22"/>
        </w:rPr>
      </w:pPr>
    </w:p>
    <w:p w14:paraId="0FC9D8D5" w14:textId="2DDC5540" w:rsidR="00B21F4A" w:rsidRPr="00C240C7" w:rsidRDefault="00F45647" w:rsidP="00B36663">
      <w:pPr>
        <w:pStyle w:val="ListParagraph"/>
        <w:ind w:left="360"/>
        <w:rPr>
          <w:rFonts w:ascii="Arial" w:hAnsi="Arial" w:cs="Arial"/>
          <w:sz w:val="22"/>
          <w:szCs w:val="22"/>
        </w:rPr>
      </w:pPr>
      <w:r>
        <w:rPr>
          <w:rFonts w:ascii="Arial" w:hAnsi="Arial" w:cs="Arial"/>
          <w:sz w:val="22"/>
          <w:szCs w:val="22"/>
        </w:rPr>
        <w:t>Bill Sta</w:t>
      </w:r>
      <w:r w:rsidR="00000C53">
        <w:rPr>
          <w:rFonts w:ascii="Arial" w:hAnsi="Arial" w:cs="Arial"/>
          <w:sz w:val="22"/>
          <w:szCs w:val="22"/>
        </w:rPr>
        <w:t xml:space="preserve">dnyk </w:t>
      </w:r>
      <w:r w:rsidR="00B21F4A" w:rsidRPr="00C240C7">
        <w:rPr>
          <w:rFonts w:ascii="Arial" w:hAnsi="Arial" w:cs="Arial"/>
          <w:sz w:val="22"/>
          <w:szCs w:val="22"/>
        </w:rPr>
        <w:t>called for volunteers</w:t>
      </w:r>
      <w:r w:rsidR="00945997">
        <w:rPr>
          <w:rFonts w:ascii="Arial" w:hAnsi="Arial" w:cs="Arial"/>
          <w:sz w:val="22"/>
          <w:szCs w:val="22"/>
        </w:rPr>
        <w:t xml:space="preserve">/nominations </w:t>
      </w:r>
      <w:r w:rsidR="00B21F4A" w:rsidRPr="00C240C7">
        <w:rPr>
          <w:rFonts w:ascii="Arial" w:hAnsi="Arial" w:cs="Arial"/>
          <w:sz w:val="22"/>
          <w:szCs w:val="22"/>
        </w:rPr>
        <w:t xml:space="preserve">for </w:t>
      </w:r>
      <w:r w:rsidR="00C31D32">
        <w:rPr>
          <w:rFonts w:ascii="Arial" w:hAnsi="Arial" w:cs="Arial"/>
          <w:sz w:val="22"/>
          <w:szCs w:val="22"/>
        </w:rPr>
        <w:t xml:space="preserve">the </w:t>
      </w:r>
      <w:r w:rsidR="00C07F7A">
        <w:rPr>
          <w:rFonts w:ascii="Arial" w:hAnsi="Arial" w:cs="Arial"/>
          <w:sz w:val="22"/>
          <w:szCs w:val="22"/>
        </w:rPr>
        <w:t xml:space="preserve">remaining </w:t>
      </w:r>
      <w:r w:rsidR="00AC6280">
        <w:rPr>
          <w:rFonts w:ascii="Arial" w:hAnsi="Arial" w:cs="Arial"/>
          <w:sz w:val="22"/>
          <w:szCs w:val="22"/>
        </w:rPr>
        <w:t>Director</w:t>
      </w:r>
      <w:r w:rsidR="00B21F4A" w:rsidRPr="00C240C7">
        <w:rPr>
          <w:rFonts w:ascii="Arial" w:hAnsi="Arial" w:cs="Arial"/>
          <w:sz w:val="22"/>
          <w:szCs w:val="22"/>
        </w:rPr>
        <w:t xml:space="preserve">-at-large </w:t>
      </w:r>
      <w:r w:rsidR="00AC6280">
        <w:rPr>
          <w:rFonts w:ascii="Arial" w:hAnsi="Arial" w:cs="Arial"/>
          <w:sz w:val="22"/>
          <w:szCs w:val="22"/>
        </w:rPr>
        <w:t>position</w:t>
      </w:r>
      <w:r w:rsidR="00300357">
        <w:rPr>
          <w:rFonts w:ascii="Arial" w:hAnsi="Arial" w:cs="Arial"/>
          <w:sz w:val="22"/>
          <w:szCs w:val="22"/>
        </w:rPr>
        <w:t>s</w:t>
      </w:r>
      <w:r w:rsidR="00AC6280">
        <w:rPr>
          <w:rFonts w:ascii="Arial" w:hAnsi="Arial" w:cs="Arial"/>
          <w:sz w:val="22"/>
          <w:szCs w:val="22"/>
        </w:rPr>
        <w:t xml:space="preserve">. </w:t>
      </w:r>
      <w:r w:rsidR="00B21F4A" w:rsidRPr="00C240C7">
        <w:rPr>
          <w:rFonts w:ascii="Arial" w:hAnsi="Arial" w:cs="Arial"/>
          <w:sz w:val="22"/>
          <w:szCs w:val="22"/>
        </w:rPr>
        <w:t xml:space="preserve">  No</w:t>
      </w:r>
      <w:r w:rsidR="00C31D32">
        <w:rPr>
          <w:rFonts w:ascii="Arial" w:hAnsi="Arial" w:cs="Arial"/>
          <w:sz w:val="22"/>
          <w:szCs w:val="22"/>
        </w:rPr>
        <w:t xml:space="preserve"> </w:t>
      </w:r>
      <w:r w:rsidR="00C132C6">
        <w:rPr>
          <w:rFonts w:ascii="Arial" w:hAnsi="Arial" w:cs="Arial"/>
          <w:sz w:val="22"/>
          <w:szCs w:val="22"/>
        </w:rPr>
        <w:t xml:space="preserve">member </w:t>
      </w:r>
      <w:r w:rsidR="00C31D32">
        <w:rPr>
          <w:rFonts w:ascii="Arial" w:hAnsi="Arial" w:cs="Arial"/>
          <w:sz w:val="22"/>
          <w:szCs w:val="22"/>
        </w:rPr>
        <w:t>volunteer</w:t>
      </w:r>
      <w:r w:rsidR="00C132C6">
        <w:rPr>
          <w:rFonts w:ascii="Arial" w:hAnsi="Arial" w:cs="Arial"/>
          <w:sz w:val="22"/>
          <w:szCs w:val="22"/>
        </w:rPr>
        <w:t>ed</w:t>
      </w:r>
      <w:r w:rsidR="00B21F4A" w:rsidRPr="00C240C7">
        <w:rPr>
          <w:rFonts w:ascii="Arial" w:hAnsi="Arial" w:cs="Arial"/>
          <w:sz w:val="22"/>
          <w:szCs w:val="22"/>
        </w:rPr>
        <w:t>.</w:t>
      </w:r>
      <w:r w:rsidR="007D65CF">
        <w:rPr>
          <w:rFonts w:ascii="Arial" w:hAnsi="Arial" w:cs="Arial"/>
          <w:sz w:val="22"/>
          <w:szCs w:val="22"/>
        </w:rPr>
        <w:t xml:space="preserve"> </w:t>
      </w:r>
      <w:r w:rsidR="005F19B8">
        <w:rPr>
          <w:rFonts w:ascii="Arial" w:hAnsi="Arial" w:cs="Arial"/>
          <w:sz w:val="22"/>
          <w:szCs w:val="22"/>
        </w:rPr>
        <w:t xml:space="preserve">Bill </w:t>
      </w:r>
      <w:r w:rsidR="007D65CF">
        <w:rPr>
          <w:rFonts w:ascii="Arial" w:hAnsi="Arial" w:cs="Arial"/>
          <w:sz w:val="22"/>
          <w:szCs w:val="22"/>
        </w:rPr>
        <w:t>also</w:t>
      </w:r>
      <w:r w:rsidR="005F19B8">
        <w:rPr>
          <w:rFonts w:ascii="Arial" w:hAnsi="Arial" w:cs="Arial"/>
          <w:sz w:val="22"/>
          <w:szCs w:val="22"/>
        </w:rPr>
        <w:t xml:space="preserve"> </w:t>
      </w:r>
      <w:r w:rsidR="007D65CF">
        <w:rPr>
          <w:rFonts w:ascii="Arial" w:hAnsi="Arial" w:cs="Arial"/>
          <w:sz w:val="22"/>
          <w:szCs w:val="22"/>
        </w:rPr>
        <w:t>stated that</w:t>
      </w:r>
      <w:r w:rsidR="00B21F4A" w:rsidRPr="00C240C7">
        <w:rPr>
          <w:rFonts w:ascii="Arial" w:hAnsi="Arial" w:cs="Arial"/>
          <w:sz w:val="22"/>
          <w:szCs w:val="22"/>
        </w:rPr>
        <w:t xml:space="preserve"> </w:t>
      </w:r>
      <w:bookmarkStart w:id="1" w:name="_Hlk167129224"/>
      <w:r w:rsidR="007D65CF">
        <w:rPr>
          <w:rFonts w:ascii="Arial" w:hAnsi="Arial" w:cs="Arial"/>
          <w:sz w:val="22"/>
          <w:szCs w:val="22"/>
        </w:rPr>
        <w:t>“</w:t>
      </w:r>
      <w:r w:rsidR="00B21F4A" w:rsidRPr="00C240C7">
        <w:rPr>
          <w:rFonts w:ascii="Arial" w:hAnsi="Arial" w:cs="Arial"/>
          <w:sz w:val="22"/>
          <w:szCs w:val="22"/>
        </w:rPr>
        <w:t>friends of the board</w:t>
      </w:r>
      <w:r w:rsidR="007D65CF">
        <w:rPr>
          <w:rFonts w:ascii="Arial" w:hAnsi="Arial" w:cs="Arial"/>
          <w:sz w:val="22"/>
          <w:szCs w:val="22"/>
        </w:rPr>
        <w:t>”</w:t>
      </w:r>
      <w:bookmarkEnd w:id="1"/>
      <w:r w:rsidR="007D65CF">
        <w:rPr>
          <w:rFonts w:ascii="Arial" w:hAnsi="Arial" w:cs="Arial"/>
          <w:sz w:val="22"/>
          <w:szCs w:val="22"/>
        </w:rPr>
        <w:t xml:space="preserve"> are needed and welcome</w:t>
      </w:r>
      <w:r w:rsidR="00B21F4A" w:rsidRPr="00C240C7">
        <w:rPr>
          <w:rFonts w:ascii="Arial" w:hAnsi="Arial" w:cs="Arial"/>
          <w:sz w:val="22"/>
          <w:szCs w:val="22"/>
        </w:rPr>
        <w:t>.  No</w:t>
      </w:r>
      <w:r w:rsidR="00CB0F73">
        <w:rPr>
          <w:rFonts w:ascii="Arial" w:hAnsi="Arial" w:cs="Arial"/>
          <w:sz w:val="22"/>
          <w:szCs w:val="22"/>
        </w:rPr>
        <w:t xml:space="preserve"> volunteer</w:t>
      </w:r>
      <w:r w:rsidR="00300357">
        <w:rPr>
          <w:rFonts w:ascii="Arial" w:hAnsi="Arial" w:cs="Arial"/>
          <w:sz w:val="22"/>
          <w:szCs w:val="22"/>
        </w:rPr>
        <w:t>s</w:t>
      </w:r>
      <w:r w:rsidR="00CB0F73">
        <w:rPr>
          <w:rFonts w:ascii="Arial" w:hAnsi="Arial" w:cs="Arial"/>
          <w:sz w:val="22"/>
          <w:szCs w:val="22"/>
        </w:rPr>
        <w:t xml:space="preserve"> came forward.</w:t>
      </w:r>
    </w:p>
    <w:p w14:paraId="2D2484F5" w14:textId="77777777" w:rsidR="00B36663" w:rsidRDefault="00B36663" w:rsidP="00B36663">
      <w:pPr>
        <w:pStyle w:val="ListParagraph"/>
        <w:ind w:left="360"/>
        <w:rPr>
          <w:rFonts w:ascii="Arial" w:hAnsi="Arial" w:cs="Arial"/>
          <w:sz w:val="22"/>
          <w:szCs w:val="22"/>
        </w:rPr>
      </w:pPr>
    </w:p>
    <w:p w14:paraId="0178C2FF" w14:textId="16E01223" w:rsidR="004B11B7" w:rsidRPr="00C240C7" w:rsidRDefault="7B6FA0E3" w:rsidP="00B36663">
      <w:pPr>
        <w:pStyle w:val="ListParagraph"/>
        <w:ind w:left="360"/>
        <w:rPr>
          <w:rFonts w:ascii="Arial" w:hAnsi="Arial" w:cs="Arial"/>
          <w:sz w:val="22"/>
          <w:szCs w:val="22"/>
        </w:rPr>
      </w:pPr>
      <w:r w:rsidRPr="7B6FA0E3">
        <w:rPr>
          <w:rFonts w:ascii="Arial" w:hAnsi="Arial" w:cs="Arial"/>
          <w:sz w:val="22"/>
          <w:szCs w:val="22"/>
        </w:rPr>
        <w:t>Bill moved the Board of Directors in Chart 2 (attached) will be ins</w:t>
      </w:r>
      <w:r w:rsidR="00AE1D46">
        <w:rPr>
          <w:rFonts w:ascii="Arial" w:hAnsi="Arial" w:cs="Arial"/>
          <w:sz w:val="22"/>
          <w:szCs w:val="22"/>
        </w:rPr>
        <w:t>ta</w:t>
      </w:r>
      <w:r w:rsidRPr="7B6FA0E3">
        <w:rPr>
          <w:rFonts w:ascii="Arial" w:hAnsi="Arial" w:cs="Arial"/>
          <w:sz w:val="22"/>
          <w:szCs w:val="22"/>
        </w:rPr>
        <w:t>lled</w:t>
      </w:r>
      <w:r w:rsidRPr="7B6FA0E3">
        <w:rPr>
          <w:rFonts w:ascii="Arial" w:hAnsi="Arial" w:cs="Arial"/>
          <w:b/>
          <w:bCs/>
          <w:sz w:val="22"/>
          <w:szCs w:val="22"/>
        </w:rPr>
        <w:t xml:space="preserve"> </w:t>
      </w:r>
      <w:r w:rsidR="00BE3C21">
        <w:rPr>
          <w:rFonts w:ascii="Arial" w:hAnsi="Arial" w:cs="Arial"/>
          <w:b/>
          <w:bCs/>
          <w:sz w:val="22"/>
          <w:szCs w:val="22"/>
        </w:rPr>
        <w:t>b</w:t>
      </w:r>
      <w:r w:rsidRPr="7B6FA0E3">
        <w:rPr>
          <w:rFonts w:ascii="Arial" w:hAnsi="Arial" w:cs="Arial"/>
          <w:b/>
          <w:bCs/>
          <w:sz w:val="22"/>
          <w:szCs w:val="22"/>
        </w:rPr>
        <w:t>y Acclamation.</w:t>
      </w:r>
    </w:p>
    <w:p w14:paraId="429F0D9D" w14:textId="28D9EBC5" w:rsidR="00A9156B" w:rsidRPr="00A9156B" w:rsidRDefault="7B6FA0E3" w:rsidP="00B36663">
      <w:pPr>
        <w:pStyle w:val="ListParagraph"/>
        <w:ind w:left="360"/>
        <w:rPr>
          <w:rFonts w:ascii="Arial" w:hAnsi="Arial" w:cs="Arial"/>
          <w:b/>
          <w:bCs/>
          <w:sz w:val="22"/>
          <w:szCs w:val="22"/>
        </w:rPr>
      </w:pPr>
      <w:r w:rsidRPr="7B6FA0E3">
        <w:rPr>
          <w:rFonts w:ascii="Arial" w:hAnsi="Arial" w:cs="Arial"/>
          <w:sz w:val="22"/>
          <w:szCs w:val="22"/>
        </w:rPr>
        <w:t xml:space="preserve">Seconded by </w:t>
      </w:r>
      <w:r w:rsidR="00437859">
        <w:rPr>
          <w:rFonts w:ascii="Arial" w:hAnsi="Arial" w:cs="Arial"/>
          <w:sz w:val="22"/>
          <w:szCs w:val="22"/>
        </w:rPr>
        <w:t>Kathie King</w:t>
      </w:r>
      <w:r w:rsidRPr="7B6FA0E3">
        <w:rPr>
          <w:rFonts w:ascii="Arial" w:hAnsi="Arial" w:cs="Arial"/>
          <w:sz w:val="22"/>
          <w:szCs w:val="22"/>
        </w:rPr>
        <w:t xml:space="preserve">. </w:t>
      </w:r>
      <w:r w:rsidRPr="7B6FA0E3">
        <w:rPr>
          <w:rFonts w:ascii="Arial" w:hAnsi="Arial" w:cs="Arial"/>
          <w:b/>
          <w:bCs/>
          <w:sz w:val="22"/>
          <w:szCs w:val="22"/>
        </w:rPr>
        <w:t>C</w:t>
      </w:r>
      <w:r w:rsidR="00A9156B">
        <w:rPr>
          <w:rFonts w:ascii="Arial" w:hAnsi="Arial" w:cs="Arial"/>
          <w:b/>
          <w:bCs/>
          <w:sz w:val="22"/>
          <w:szCs w:val="22"/>
        </w:rPr>
        <w:t>ARRIED</w:t>
      </w:r>
    </w:p>
    <w:p w14:paraId="39E99A41" w14:textId="77777777" w:rsidR="00A9156B" w:rsidRPr="00C240C7" w:rsidRDefault="00A9156B" w:rsidP="00B36663">
      <w:pPr>
        <w:pStyle w:val="ListParagraph"/>
        <w:ind w:left="142"/>
        <w:rPr>
          <w:rFonts w:ascii="Arial" w:hAnsi="Arial" w:cs="Arial"/>
          <w:sz w:val="22"/>
          <w:szCs w:val="22"/>
        </w:rPr>
      </w:pPr>
    </w:p>
    <w:p w14:paraId="7E597DC7" w14:textId="521471D2" w:rsidR="006B3EBE" w:rsidRPr="00A9156B" w:rsidRDefault="00A9156B" w:rsidP="00A9156B">
      <w:pPr>
        <w:pStyle w:val="ListParagraph"/>
        <w:numPr>
          <w:ilvl w:val="0"/>
          <w:numId w:val="3"/>
        </w:numPr>
        <w:rPr>
          <w:rFonts w:ascii="Arial" w:hAnsi="Arial" w:cs="Arial"/>
          <w:sz w:val="22"/>
          <w:szCs w:val="22"/>
        </w:rPr>
      </w:pPr>
      <w:r>
        <w:rPr>
          <w:rFonts w:ascii="Arial" w:hAnsi="Arial" w:cs="Arial"/>
          <w:b/>
          <w:bCs/>
          <w:sz w:val="22"/>
          <w:szCs w:val="22"/>
        </w:rPr>
        <w:t>Royal Canadian Legion #3 – Presentation by Bob Patryluk</w:t>
      </w:r>
    </w:p>
    <w:p w14:paraId="01489110" w14:textId="1248845E" w:rsidR="00A9156B" w:rsidRDefault="00A9156B" w:rsidP="00B36663">
      <w:pPr>
        <w:ind w:left="360"/>
        <w:rPr>
          <w:rFonts w:ascii="Arial" w:hAnsi="Arial" w:cs="Arial"/>
          <w:sz w:val="22"/>
          <w:szCs w:val="22"/>
        </w:rPr>
      </w:pPr>
      <w:r>
        <w:rPr>
          <w:rFonts w:ascii="Arial" w:hAnsi="Arial" w:cs="Arial"/>
          <w:sz w:val="22"/>
          <w:szCs w:val="22"/>
        </w:rPr>
        <w:t>Bob gave an overview</w:t>
      </w:r>
      <w:r w:rsidR="00CB3CA1">
        <w:rPr>
          <w:rFonts w:ascii="Arial" w:hAnsi="Arial" w:cs="Arial"/>
          <w:sz w:val="22"/>
          <w:szCs w:val="22"/>
        </w:rPr>
        <w:t xml:space="preserve"> of examples of Legion support to Veterans and serving members of the Armed Forces, such as visits, programs for Military children, financial support for a PTSD program, and donations to organizations such as Boy Scouts, Cadets Units in Brandon and Brandon Fire and Emergency Services. Legion funding comes from the Poppy Campaign and various functions such as Meat Draws, Chase the </w:t>
      </w:r>
      <w:r w:rsidR="006073B3">
        <w:rPr>
          <w:rFonts w:ascii="Arial" w:hAnsi="Arial" w:cs="Arial"/>
          <w:sz w:val="22"/>
          <w:szCs w:val="22"/>
        </w:rPr>
        <w:t>Ace,</w:t>
      </w:r>
      <w:r w:rsidR="00CB3CA1">
        <w:rPr>
          <w:rFonts w:ascii="Arial" w:hAnsi="Arial" w:cs="Arial"/>
          <w:sz w:val="22"/>
          <w:szCs w:val="22"/>
        </w:rPr>
        <w:t xml:space="preserve"> and Golf Tournaments.  </w:t>
      </w:r>
    </w:p>
    <w:p w14:paraId="6D6F5A33" w14:textId="77777777" w:rsidR="00EA686A" w:rsidRDefault="00EA686A" w:rsidP="00B36663">
      <w:pPr>
        <w:ind w:left="360"/>
        <w:rPr>
          <w:rFonts w:ascii="Arial" w:hAnsi="Arial" w:cs="Arial"/>
          <w:sz w:val="22"/>
          <w:szCs w:val="22"/>
        </w:rPr>
      </w:pPr>
    </w:p>
    <w:p w14:paraId="483C1CB0" w14:textId="77777777" w:rsidR="006073B3" w:rsidRDefault="006073B3" w:rsidP="00B36663">
      <w:pPr>
        <w:rPr>
          <w:rFonts w:ascii="Arial" w:hAnsi="Arial" w:cs="Arial"/>
          <w:sz w:val="22"/>
          <w:szCs w:val="22"/>
        </w:rPr>
      </w:pPr>
    </w:p>
    <w:p w14:paraId="484560C4" w14:textId="3CCA0285" w:rsidR="00CB3CA1" w:rsidRDefault="00CB3CA1" w:rsidP="00CB3CA1">
      <w:pPr>
        <w:pStyle w:val="ListParagraph"/>
        <w:numPr>
          <w:ilvl w:val="0"/>
          <w:numId w:val="3"/>
        </w:numPr>
        <w:rPr>
          <w:rFonts w:ascii="Arial" w:hAnsi="Arial" w:cs="Arial"/>
          <w:b/>
          <w:bCs/>
          <w:sz w:val="22"/>
          <w:szCs w:val="22"/>
        </w:rPr>
      </w:pPr>
      <w:r w:rsidRPr="00CB3CA1">
        <w:rPr>
          <w:rFonts w:ascii="Arial" w:hAnsi="Arial" w:cs="Arial"/>
          <w:b/>
          <w:bCs/>
          <w:sz w:val="22"/>
          <w:szCs w:val="22"/>
        </w:rPr>
        <w:lastRenderedPageBreak/>
        <w:t>Guest Speaker – Don Partrick of the Westman Prostate Cancer Support Group.</w:t>
      </w:r>
    </w:p>
    <w:p w14:paraId="1917B097" w14:textId="5D51D1D3" w:rsidR="00CB3CA1" w:rsidRPr="00CB3CA1" w:rsidRDefault="00CB3CA1" w:rsidP="00B36663">
      <w:pPr>
        <w:ind w:left="360"/>
        <w:rPr>
          <w:rFonts w:ascii="Arial" w:hAnsi="Arial" w:cs="Arial"/>
          <w:sz w:val="22"/>
          <w:szCs w:val="22"/>
        </w:rPr>
      </w:pPr>
      <w:r>
        <w:rPr>
          <w:rFonts w:ascii="Arial" w:hAnsi="Arial" w:cs="Arial"/>
          <w:sz w:val="22"/>
          <w:szCs w:val="22"/>
        </w:rPr>
        <w:t xml:space="preserve">Introduced by Brett Turner, Don gave an excellent presentation on prostate cancer and the need for early detection.   </w:t>
      </w:r>
      <w:r w:rsidR="00133A24">
        <w:rPr>
          <w:rFonts w:ascii="Arial" w:hAnsi="Arial" w:cs="Arial"/>
          <w:sz w:val="22"/>
          <w:szCs w:val="22"/>
        </w:rPr>
        <w:t xml:space="preserve">Don recommended a baseline be established by a PSA level test (blood test).  This test alone will not determine </w:t>
      </w:r>
      <w:r w:rsidR="00F06CA4">
        <w:rPr>
          <w:rFonts w:ascii="Arial" w:hAnsi="Arial" w:cs="Arial"/>
          <w:sz w:val="22"/>
          <w:szCs w:val="22"/>
        </w:rPr>
        <w:t>cancer,</w:t>
      </w:r>
      <w:r w:rsidR="00133A24">
        <w:rPr>
          <w:rFonts w:ascii="Arial" w:hAnsi="Arial" w:cs="Arial"/>
          <w:sz w:val="22"/>
          <w:szCs w:val="22"/>
        </w:rPr>
        <w:t xml:space="preserve"> but it can be a signal that something is not right and warrants further investigation, which could come in the form of an MRI, a biopsy and then a Gleason Score (determines aggressiveness of tumor).  Medical intervention can then be determined.  Risk factors </w:t>
      </w:r>
      <w:r w:rsidR="00F06CA4">
        <w:rPr>
          <w:rFonts w:ascii="Arial" w:hAnsi="Arial" w:cs="Arial"/>
          <w:sz w:val="22"/>
          <w:szCs w:val="22"/>
        </w:rPr>
        <w:t>are</w:t>
      </w:r>
      <w:r w:rsidR="00BE6DB4">
        <w:rPr>
          <w:rFonts w:ascii="Arial" w:hAnsi="Arial" w:cs="Arial"/>
          <w:sz w:val="22"/>
          <w:szCs w:val="22"/>
        </w:rPr>
        <w:t>: 1)</w:t>
      </w:r>
      <w:r w:rsidR="00133A24">
        <w:rPr>
          <w:rFonts w:ascii="Arial" w:hAnsi="Arial" w:cs="Arial"/>
          <w:sz w:val="22"/>
          <w:szCs w:val="22"/>
        </w:rPr>
        <w:t xml:space="preserve"> Age – older in age, the higher the risk;</w:t>
      </w:r>
      <w:r w:rsidR="00DE3D43">
        <w:rPr>
          <w:rFonts w:ascii="Arial" w:hAnsi="Arial" w:cs="Arial"/>
          <w:sz w:val="22"/>
          <w:szCs w:val="22"/>
        </w:rPr>
        <w:t xml:space="preserve"> 2)</w:t>
      </w:r>
      <w:r w:rsidR="00133A24">
        <w:rPr>
          <w:rFonts w:ascii="Arial" w:hAnsi="Arial" w:cs="Arial"/>
          <w:sz w:val="22"/>
          <w:szCs w:val="22"/>
        </w:rPr>
        <w:t xml:space="preserve"> Race – </w:t>
      </w:r>
      <w:r w:rsidR="00C707FA">
        <w:rPr>
          <w:rFonts w:ascii="Arial" w:hAnsi="Arial" w:cs="Arial"/>
          <w:sz w:val="22"/>
          <w:szCs w:val="22"/>
        </w:rPr>
        <w:t>African American</w:t>
      </w:r>
      <w:r w:rsidR="00133A24">
        <w:rPr>
          <w:rFonts w:ascii="Arial" w:hAnsi="Arial" w:cs="Arial"/>
          <w:sz w:val="22"/>
          <w:szCs w:val="22"/>
        </w:rPr>
        <w:t xml:space="preserve"> and Caribbean races have the highest risk, Asian has the lowest and Caucasian is in the middle;</w:t>
      </w:r>
      <w:r w:rsidR="00DE3D43">
        <w:rPr>
          <w:rFonts w:ascii="Arial" w:hAnsi="Arial" w:cs="Arial"/>
          <w:sz w:val="22"/>
          <w:szCs w:val="22"/>
        </w:rPr>
        <w:t xml:space="preserve"> 3)</w:t>
      </w:r>
      <w:r w:rsidR="00133A24">
        <w:rPr>
          <w:rFonts w:ascii="Arial" w:hAnsi="Arial" w:cs="Arial"/>
          <w:sz w:val="22"/>
          <w:szCs w:val="22"/>
        </w:rPr>
        <w:t xml:space="preserve"> Family History – higher risk i</w:t>
      </w:r>
      <w:r w:rsidR="00300357">
        <w:rPr>
          <w:rFonts w:ascii="Arial" w:hAnsi="Arial" w:cs="Arial"/>
          <w:sz w:val="22"/>
          <w:szCs w:val="22"/>
        </w:rPr>
        <w:t>f</w:t>
      </w:r>
      <w:r w:rsidR="00133A24">
        <w:rPr>
          <w:rFonts w:ascii="Arial" w:hAnsi="Arial" w:cs="Arial"/>
          <w:sz w:val="22"/>
          <w:szCs w:val="22"/>
        </w:rPr>
        <w:t xml:space="preserve"> someone in the family has had prostate cancer.  The Support Group is for prostate cancer survivors, and those who are presently dealing with prostate cancer.  </w:t>
      </w:r>
      <w:r w:rsidR="00133A24" w:rsidRPr="003715A3">
        <w:rPr>
          <w:rFonts w:ascii="Arial" w:hAnsi="Arial" w:cs="Arial"/>
          <w:b/>
          <w:bCs/>
          <w:sz w:val="22"/>
          <w:szCs w:val="22"/>
        </w:rPr>
        <w:t xml:space="preserve">The group provides for conversation and support to </w:t>
      </w:r>
      <w:r w:rsidR="00557A82" w:rsidRPr="003715A3">
        <w:rPr>
          <w:rFonts w:ascii="Arial" w:hAnsi="Arial" w:cs="Arial"/>
          <w:b/>
          <w:bCs/>
          <w:sz w:val="22"/>
          <w:szCs w:val="22"/>
        </w:rPr>
        <w:t>members</w:t>
      </w:r>
      <w:r w:rsidR="00C707FA">
        <w:rPr>
          <w:rFonts w:ascii="Arial" w:hAnsi="Arial" w:cs="Arial"/>
          <w:b/>
          <w:bCs/>
          <w:sz w:val="22"/>
          <w:szCs w:val="22"/>
        </w:rPr>
        <w:t>. T</w:t>
      </w:r>
      <w:r w:rsidR="000B331E">
        <w:rPr>
          <w:rFonts w:ascii="Arial" w:hAnsi="Arial" w:cs="Arial"/>
          <w:b/>
          <w:bCs/>
          <w:sz w:val="22"/>
          <w:szCs w:val="22"/>
        </w:rPr>
        <w:t>hey</w:t>
      </w:r>
      <w:r w:rsidR="006A3DA1" w:rsidRPr="003715A3">
        <w:rPr>
          <w:rFonts w:ascii="Arial" w:hAnsi="Arial" w:cs="Arial"/>
          <w:b/>
          <w:bCs/>
          <w:sz w:val="22"/>
          <w:szCs w:val="22"/>
        </w:rPr>
        <w:t xml:space="preserve"> meet the 3</w:t>
      </w:r>
      <w:r w:rsidR="006A3DA1" w:rsidRPr="003715A3">
        <w:rPr>
          <w:rFonts w:ascii="Arial" w:hAnsi="Arial" w:cs="Arial"/>
          <w:b/>
          <w:bCs/>
          <w:sz w:val="22"/>
          <w:szCs w:val="22"/>
          <w:vertAlign w:val="superscript"/>
        </w:rPr>
        <w:t>rd</w:t>
      </w:r>
      <w:r w:rsidR="006A3DA1" w:rsidRPr="003715A3">
        <w:rPr>
          <w:rFonts w:ascii="Arial" w:hAnsi="Arial" w:cs="Arial"/>
          <w:b/>
          <w:bCs/>
          <w:sz w:val="22"/>
          <w:szCs w:val="22"/>
        </w:rPr>
        <w:t xml:space="preserve"> Thursday of every month at 1:30 pm at Murray House – 521 Frederick Street, Brandon</w:t>
      </w:r>
      <w:r w:rsidR="00133A24">
        <w:rPr>
          <w:rFonts w:ascii="Arial" w:hAnsi="Arial" w:cs="Arial"/>
          <w:sz w:val="22"/>
          <w:szCs w:val="22"/>
        </w:rPr>
        <w:t xml:space="preserve">   Don stressed the importance of passing the message of getting checked to younger </w:t>
      </w:r>
      <w:r w:rsidR="00FC02CE">
        <w:rPr>
          <w:rFonts w:ascii="Arial" w:hAnsi="Arial" w:cs="Arial"/>
          <w:sz w:val="22"/>
          <w:szCs w:val="22"/>
        </w:rPr>
        <w:t xml:space="preserve">people.   </w:t>
      </w:r>
    </w:p>
    <w:p w14:paraId="3F8F9506" w14:textId="77777777" w:rsidR="00A9156B" w:rsidRPr="0037083B" w:rsidRDefault="00A9156B" w:rsidP="00B36663">
      <w:pPr>
        <w:rPr>
          <w:rFonts w:ascii="Arial" w:hAnsi="Arial" w:cs="Arial"/>
          <w:b/>
          <w:bCs/>
          <w:sz w:val="18"/>
          <w:szCs w:val="18"/>
        </w:rPr>
      </w:pPr>
    </w:p>
    <w:p w14:paraId="185BBD59" w14:textId="59DFCAAD" w:rsidR="006B3EBE" w:rsidRDefault="006B3EBE" w:rsidP="00CB3CA1">
      <w:pPr>
        <w:pStyle w:val="ListParagraph"/>
        <w:numPr>
          <w:ilvl w:val="0"/>
          <w:numId w:val="3"/>
        </w:numPr>
        <w:rPr>
          <w:rFonts w:ascii="Arial" w:hAnsi="Arial" w:cs="Arial"/>
          <w:sz w:val="22"/>
          <w:szCs w:val="22"/>
        </w:rPr>
      </w:pPr>
      <w:r w:rsidRPr="00CB3CA1">
        <w:rPr>
          <w:rFonts w:ascii="Arial" w:hAnsi="Arial" w:cs="Arial"/>
          <w:b/>
          <w:bCs/>
          <w:sz w:val="22"/>
          <w:szCs w:val="22"/>
        </w:rPr>
        <w:t xml:space="preserve">Adjournment:  </w:t>
      </w:r>
      <w:r w:rsidR="00CB3CA1" w:rsidRPr="00CB3CA1">
        <w:rPr>
          <w:rFonts w:ascii="Arial" w:hAnsi="Arial" w:cs="Arial"/>
          <w:sz w:val="22"/>
          <w:szCs w:val="22"/>
        </w:rPr>
        <w:t>Kathie King</w:t>
      </w:r>
      <w:r w:rsidRPr="00CB3CA1">
        <w:rPr>
          <w:rFonts w:ascii="Arial" w:hAnsi="Arial" w:cs="Arial"/>
          <w:sz w:val="22"/>
          <w:szCs w:val="22"/>
        </w:rPr>
        <w:t xml:space="preserve"> moved the meeting be adjourned at 2:</w:t>
      </w:r>
      <w:r w:rsidR="00CB3CA1" w:rsidRPr="00CB3CA1">
        <w:rPr>
          <w:rFonts w:ascii="Arial" w:hAnsi="Arial" w:cs="Arial"/>
          <w:sz w:val="22"/>
          <w:szCs w:val="22"/>
        </w:rPr>
        <w:t xml:space="preserve">05 </w:t>
      </w:r>
      <w:r w:rsidRPr="00CB3CA1">
        <w:rPr>
          <w:rFonts w:ascii="Arial" w:hAnsi="Arial" w:cs="Arial"/>
          <w:sz w:val="22"/>
          <w:szCs w:val="22"/>
        </w:rPr>
        <w:t>pm</w:t>
      </w:r>
    </w:p>
    <w:p w14:paraId="15E5C800" w14:textId="77777777" w:rsidR="00FC02CE" w:rsidRDefault="00FC02CE" w:rsidP="00FC02CE">
      <w:pPr>
        <w:rPr>
          <w:rFonts w:ascii="Arial" w:hAnsi="Arial" w:cs="Arial"/>
          <w:sz w:val="22"/>
          <w:szCs w:val="22"/>
        </w:rPr>
      </w:pPr>
    </w:p>
    <w:p w14:paraId="300193DC" w14:textId="6A74D4FE" w:rsidR="003769A9" w:rsidRPr="0037083B" w:rsidRDefault="006B3EBE" w:rsidP="003769A9">
      <w:pPr>
        <w:pStyle w:val="Default"/>
        <w:jc w:val="center"/>
        <w:rPr>
          <w:rFonts w:ascii="Arial" w:hAnsi="Arial" w:cs="Arial"/>
          <w:b/>
          <w:bCs/>
        </w:rPr>
      </w:pPr>
      <w:r w:rsidRPr="0037083B">
        <w:rPr>
          <w:rFonts w:ascii="Arial" w:hAnsi="Arial" w:cs="Arial"/>
          <w:b/>
          <w:bCs/>
        </w:rPr>
        <w:t xml:space="preserve"> </w:t>
      </w:r>
      <w:bookmarkStart w:id="2" w:name="_Hlk132536371"/>
      <w:bookmarkStart w:id="3" w:name="_Hlk99530187"/>
      <w:r w:rsidR="003769A9" w:rsidRPr="0037083B">
        <w:rPr>
          <w:rFonts w:ascii="Arial" w:hAnsi="Arial" w:cs="Arial"/>
          <w:b/>
          <w:bCs/>
        </w:rPr>
        <w:t>202</w:t>
      </w:r>
      <w:r w:rsidR="00FC02CE" w:rsidRPr="0037083B">
        <w:rPr>
          <w:rFonts w:ascii="Arial" w:hAnsi="Arial" w:cs="Arial"/>
          <w:b/>
          <w:bCs/>
        </w:rPr>
        <w:t>4</w:t>
      </w:r>
      <w:r w:rsidR="003769A9" w:rsidRPr="0037083B">
        <w:rPr>
          <w:rFonts w:ascii="Arial" w:hAnsi="Arial" w:cs="Arial"/>
          <w:b/>
          <w:bCs/>
        </w:rPr>
        <w:t xml:space="preserve"> - 202</w:t>
      </w:r>
      <w:r w:rsidR="00FC02CE" w:rsidRPr="0037083B">
        <w:rPr>
          <w:rFonts w:ascii="Arial" w:hAnsi="Arial" w:cs="Arial"/>
          <w:b/>
          <w:bCs/>
        </w:rPr>
        <w:t>5</w:t>
      </w:r>
      <w:r w:rsidR="003769A9" w:rsidRPr="0037083B">
        <w:rPr>
          <w:rFonts w:ascii="Arial" w:hAnsi="Arial" w:cs="Arial"/>
          <w:b/>
          <w:bCs/>
        </w:rPr>
        <w:t xml:space="preserve"> Western Manitoba Board of Directors</w:t>
      </w:r>
    </w:p>
    <w:p w14:paraId="4D17A25F" w14:textId="77777777" w:rsidR="00DB64F4" w:rsidRPr="0037083B" w:rsidRDefault="00DB64F4" w:rsidP="003769A9">
      <w:pPr>
        <w:pStyle w:val="Default"/>
        <w:jc w:val="center"/>
        <w:rPr>
          <w:rFonts w:ascii="Arial" w:hAnsi="Arial" w:cs="Arial"/>
          <w:b/>
          <w:bCs/>
          <w:sz w:val="18"/>
          <w:szCs w:val="18"/>
        </w:rPr>
      </w:pPr>
    </w:p>
    <w:tbl>
      <w:tblPr>
        <w:tblStyle w:val="TableGrid"/>
        <w:tblW w:w="0" w:type="auto"/>
        <w:tblLook w:val="04A0" w:firstRow="1" w:lastRow="0" w:firstColumn="1" w:lastColumn="0" w:noHBand="0" w:noVBand="1"/>
      </w:tblPr>
      <w:tblGrid>
        <w:gridCol w:w="2337"/>
        <w:gridCol w:w="1438"/>
        <w:gridCol w:w="1710"/>
        <w:gridCol w:w="3865"/>
      </w:tblGrid>
      <w:tr w:rsidR="003769A9" w:rsidRPr="003769A9" w14:paraId="333E593B" w14:textId="77777777" w:rsidTr="00E66854">
        <w:trPr>
          <w:trHeight w:val="404"/>
        </w:trPr>
        <w:tc>
          <w:tcPr>
            <w:tcW w:w="233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bookmarkEnd w:id="2"/>
          <w:p w14:paraId="4E44D5CC" w14:textId="77777777" w:rsidR="003769A9" w:rsidRPr="0037083B" w:rsidRDefault="003769A9" w:rsidP="003769A9">
            <w:pPr>
              <w:spacing w:after="200" w:line="276" w:lineRule="auto"/>
              <w:jc w:val="center"/>
              <w:rPr>
                <w:b/>
                <w:bCs/>
              </w:rPr>
            </w:pPr>
            <w:r w:rsidRPr="0037083B">
              <w:rPr>
                <w:b/>
                <w:bCs/>
              </w:rPr>
              <w:t>TITLE</w:t>
            </w:r>
          </w:p>
        </w:tc>
        <w:tc>
          <w:tcPr>
            <w:tcW w:w="143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41CAD4AB" w14:textId="77777777" w:rsidR="003769A9" w:rsidRPr="0037083B" w:rsidRDefault="003769A9" w:rsidP="003769A9">
            <w:pPr>
              <w:spacing w:after="200" w:line="276" w:lineRule="auto"/>
              <w:jc w:val="center"/>
              <w:rPr>
                <w:b/>
                <w:bCs/>
              </w:rPr>
            </w:pPr>
            <w:r w:rsidRPr="0037083B">
              <w:rPr>
                <w:b/>
                <w:bCs/>
              </w:rPr>
              <w:t>TERM</w:t>
            </w:r>
          </w:p>
        </w:tc>
        <w:tc>
          <w:tcPr>
            <w:tcW w:w="1710"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1D4D6AA2" w14:textId="77777777" w:rsidR="003769A9" w:rsidRPr="0037083B" w:rsidRDefault="003769A9" w:rsidP="003769A9">
            <w:pPr>
              <w:spacing w:after="200" w:line="276" w:lineRule="auto"/>
              <w:jc w:val="center"/>
              <w:rPr>
                <w:b/>
                <w:bCs/>
              </w:rPr>
            </w:pPr>
            <w:r w:rsidRPr="0037083B">
              <w:rPr>
                <w:b/>
                <w:bCs/>
              </w:rPr>
              <w:t>EXPIRY</w:t>
            </w:r>
          </w:p>
        </w:tc>
        <w:tc>
          <w:tcPr>
            <w:tcW w:w="386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3E007968" w14:textId="77777777" w:rsidR="003769A9" w:rsidRPr="0037083B" w:rsidRDefault="003769A9" w:rsidP="003769A9">
            <w:pPr>
              <w:spacing w:after="200" w:line="276" w:lineRule="auto"/>
              <w:jc w:val="center"/>
              <w:rPr>
                <w:b/>
                <w:bCs/>
              </w:rPr>
            </w:pPr>
            <w:r w:rsidRPr="0037083B">
              <w:rPr>
                <w:b/>
                <w:bCs/>
              </w:rPr>
              <w:t>NOMINEES TO DATE</w:t>
            </w:r>
          </w:p>
        </w:tc>
      </w:tr>
      <w:tr w:rsidR="003769A9" w:rsidRPr="003769A9" w14:paraId="54A49051" w14:textId="77777777" w:rsidTr="00E66854">
        <w:tc>
          <w:tcPr>
            <w:tcW w:w="2337" w:type="dxa"/>
            <w:tcBorders>
              <w:top w:val="single" w:sz="4" w:space="0" w:color="ED7D31" w:themeColor="accent2"/>
            </w:tcBorders>
          </w:tcPr>
          <w:p w14:paraId="79F20D16" w14:textId="77777777" w:rsidR="003769A9" w:rsidRPr="0037083B" w:rsidRDefault="003769A9" w:rsidP="0037083B">
            <w:pPr>
              <w:spacing w:after="200" w:line="276" w:lineRule="auto"/>
              <w:rPr>
                <w:sz w:val="22"/>
                <w:szCs w:val="22"/>
              </w:rPr>
            </w:pPr>
            <w:r w:rsidRPr="0037083B">
              <w:rPr>
                <w:sz w:val="22"/>
                <w:szCs w:val="22"/>
              </w:rPr>
              <w:t>President</w:t>
            </w:r>
          </w:p>
        </w:tc>
        <w:tc>
          <w:tcPr>
            <w:tcW w:w="1438" w:type="dxa"/>
            <w:tcBorders>
              <w:top w:val="single" w:sz="4" w:space="0" w:color="ED7D31" w:themeColor="accent2"/>
            </w:tcBorders>
          </w:tcPr>
          <w:p w14:paraId="55ED1155" w14:textId="77777777" w:rsidR="003769A9" w:rsidRPr="0037083B" w:rsidRDefault="003769A9" w:rsidP="003769A9">
            <w:pPr>
              <w:spacing w:after="200" w:line="276" w:lineRule="auto"/>
              <w:jc w:val="center"/>
              <w:rPr>
                <w:sz w:val="22"/>
                <w:szCs w:val="22"/>
              </w:rPr>
            </w:pPr>
            <w:r w:rsidRPr="0037083B">
              <w:rPr>
                <w:sz w:val="22"/>
                <w:szCs w:val="22"/>
              </w:rPr>
              <w:t>2 Years</w:t>
            </w:r>
          </w:p>
        </w:tc>
        <w:tc>
          <w:tcPr>
            <w:tcW w:w="1710" w:type="dxa"/>
            <w:tcBorders>
              <w:top w:val="single" w:sz="4" w:space="0" w:color="ED7D31" w:themeColor="accent2"/>
            </w:tcBorders>
          </w:tcPr>
          <w:p w14:paraId="02BECBF7" w14:textId="77777777" w:rsidR="003769A9" w:rsidRPr="0037083B" w:rsidRDefault="003769A9" w:rsidP="003769A9">
            <w:pPr>
              <w:spacing w:after="200" w:line="276" w:lineRule="auto"/>
              <w:jc w:val="center"/>
              <w:rPr>
                <w:sz w:val="22"/>
                <w:szCs w:val="22"/>
              </w:rPr>
            </w:pPr>
            <w:r w:rsidRPr="0037083B">
              <w:rPr>
                <w:sz w:val="22"/>
                <w:szCs w:val="22"/>
              </w:rPr>
              <w:t>2025</w:t>
            </w:r>
          </w:p>
        </w:tc>
        <w:tc>
          <w:tcPr>
            <w:tcW w:w="3865" w:type="dxa"/>
            <w:tcBorders>
              <w:top w:val="single" w:sz="4" w:space="0" w:color="ED7D31" w:themeColor="accent2"/>
            </w:tcBorders>
          </w:tcPr>
          <w:p w14:paraId="6CA36D4A" w14:textId="77777777" w:rsidR="003769A9" w:rsidRPr="0037083B" w:rsidRDefault="003769A9" w:rsidP="003769A9">
            <w:pPr>
              <w:spacing w:after="200" w:line="276" w:lineRule="auto"/>
              <w:rPr>
                <w:sz w:val="22"/>
                <w:szCs w:val="22"/>
              </w:rPr>
            </w:pPr>
            <w:r w:rsidRPr="0037083B">
              <w:rPr>
                <w:sz w:val="22"/>
                <w:szCs w:val="22"/>
              </w:rPr>
              <w:t>Wendy Jarvin</w:t>
            </w:r>
          </w:p>
        </w:tc>
      </w:tr>
      <w:tr w:rsidR="003769A9" w:rsidRPr="003769A9" w14:paraId="799A9752" w14:textId="77777777" w:rsidTr="00E66854">
        <w:tc>
          <w:tcPr>
            <w:tcW w:w="2337" w:type="dxa"/>
          </w:tcPr>
          <w:p w14:paraId="48415B80" w14:textId="77777777" w:rsidR="003769A9" w:rsidRPr="0037083B" w:rsidRDefault="003769A9" w:rsidP="0037083B">
            <w:pPr>
              <w:spacing w:after="200" w:line="276" w:lineRule="auto"/>
              <w:rPr>
                <w:sz w:val="22"/>
                <w:szCs w:val="22"/>
              </w:rPr>
            </w:pPr>
            <w:r w:rsidRPr="0037083B">
              <w:rPr>
                <w:sz w:val="22"/>
                <w:szCs w:val="22"/>
              </w:rPr>
              <w:t>Vice-President</w:t>
            </w:r>
          </w:p>
        </w:tc>
        <w:tc>
          <w:tcPr>
            <w:tcW w:w="1438" w:type="dxa"/>
          </w:tcPr>
          <w:p w14:paraId="0E6022CE" w14:textId="77777777" w:rsidR="003769A9" w:rsidRPr="0037083B" w:rsidRDefault="003769A9" w:rsidP="003769A9">
            <w:pPr>
              <w:spacing w:after="200" w:line="276" w:lineRule="auto"/>
              <w:jc w:val="center"/>
              <w:rPr>
                <w:sz w:val="22"/>
                <w:szCs w:val="22"/>
              </w:rPr>
            </w:pPr>
            <w:r w:rsidRPr="0037083B">
              <w:rPr>
                <w:sz w:val="22"/>
                <w:szCs w:val="22"/>
              </w:rPr>
              <w:t>2 Years</w:t>
            </w:r>
          </w:p>
        </w:tc>
        <w:tc>
          <w:tcPr>
            <w:tcW w:w="1710" w:type="dxa"/>
          </w:tcPr>
          <w:p w14:paraId="1924027E" w14:textId="77777777" w:rsidR="003769A9" w:rsidRPr="0037083B" w:rsidRDefault="003769A9" w:rsidP="003769A9">
            <w:pPr>
              <w:spacing w:after="200" w:line="276" w:lineRule="auto"/>
              <w:jc w:val="center"/>
              <w:rPr>
                <w:sz w:val="22"/>
                <w:szCs w:val="22"/>
              </w:rPr>
            </w:pPr>
            <w:r w:rsidRPr="0037083B">
              <w:rPr>
                <w:sz w:val="22"/>
                <w:szCs w:val="22"/>
              </w:rPr>
              <w:t>2025</w:t>
            </w:r>
          </w:p>
        </w:tc>
        <w:tc>
          <w:tcPr>
            <w:tcW w:w="3865" w:type="dxa"/>
            <w:shd w:val="clear" w:color="auto" w:fill="FFFFFF" w:themeFill="background1"/>
          </w:tcPr>
          <w:p w14:paraId="15806475" w14:textId="77777777" w:rsidR="003769A9" w:rsidRPr="0037083B" w:rsidRDefault="003769A9" w:rsidP="003769A9">
            <w:pPr>
              <w:spacing w:after="200" w:line="276" w:lineRule="auto"/>
              <w:rPr>
                <w:sz w:val="22"/>
                <w:szCs w:val="22"/>
              </w:rPr>
            </w:pPr>
            <w:r w:rsidRPr="0037083B">
              <w:rPr>
                <w:sz w:val="22"/>
                <w:szCs w:val="22"/>
              </w:rPr>
              <w:t>Brett Turner</w:t>
            </w:r>
          </w:p>
        </w:tc>
      </w:tr>
      <w:tr w:rsidR="003769A9" w:rsidRPr="003769A9" w14:paraId="41F4F0F3" w14:textId="77777777" w:rsidTr="00E66854">
        <w:tc>
          <w:tcPr>
            <w:tcW w:w="2337" w:type="dxa"/>
            <w:tcBorders>
              <w:bottom w:val="single" w:sz="4" w:space="0" w:color="auto"/>
            </w:tcBorders>
          </w:tcPr>
          <w:p w14:paraId="3AAC152F" w14:textId="77777777" w:rsidR="003769A9" w:rsidRPr="0037083B" w:rsidRDefault="003769A9" w:rsidP="0037083B">
            <w:pPr>
              <w:spacing w:after="200" w:line="276" w:lineRule="auto"/>
              <w:rPr>
                <w:sz w:val="22"/>
                <w:szCs w:val="22"/>
              </w:rPr>
            </w:pPr>
            <w:r w:rsidRPr="0037083B">
              <w:rPr>
                <w:sz w:val="22"/>
                <w:szCs w:val="22"/>
              </w:rPr>
              <w:t>Secretary</w:t>
            </w:r>
          </w:p>
        </w:tc>
        <w:tc>
          <w:tcPr>
            <w:tcW w:w="1438" w:type="dxa"/>
            <w:tcBorders>
              <w:bottom w:val="single" w:sz="4" w:space="0" w:color="auto"/>
            </w:tcBorders>
          </w:tcPr>
          <w:p w14:paraId="76B5713B" w14:textId="77777777" w:rsidR="003769A9" w:rsidRPr="0037083B" w:rsidRDefault="003769A9" w:rsidP="003769A9">
            <w:pPr>
              <w:spacing w:after="200" w:line="276" w:lineRule="auto"/>
              <w:jc w:val="center"/>
              <w:rPr>
                <w:sz w:val="22"/>
                <w:szCs w:val="22"/>
              </w:rPr>
            </w:pPr>
            <w:r w:rsidRPr="0037083B">
              <w:rPr>
                <w:sz w:val="22"/>
                <w:szCs w:val="22"/>
              </w:rPr>
              <w:t>2 Years</w:t>
            </w:r>
          </w:p>
        </w:tc>
        <w:tc>
          <w:tcPr>
            <w:tcW w:w="1710" w:type="dxa"/>
            <w:tcBorders>
              <w:bottom w:val="single" w:sz="4" w:space="0" w:color="auto"/>
            </w:tcBorders>
          </w:tcPr>
          <w:p w14:paraId="29C5D760" w14:textId="2CC367AE" w:rsidR="003769A9" w:rsidRPr="0037083B" w:rsidRDefault="003769A9" w:rsidP="003769A9">
            <w:pPr>
              <w:spacing w:after="200" w:line="276" w:lineRule="auto"/>
              <w:jc w:val="center"/>
              <w:rPr>
                <w:sz w:val="22"/>
                <w:szCs w:val="22"/>
              </w:rPr>
            </w:pPr>
            <w:r w:rsidRPr="0037083B">
              <w:rPr>
                <w:sz w:val="22"/>
                <w:szCs w:val="22"/>
              </w:rPr>
              <w:t>202</w:t>
            </w:r>
            <w:r w:rsidR="00933FA4" w:rsidRPr="0037083B">
              <w:rPr>
                <w:sz w:val="22"/>
                <w:szCs w:val="22"/>
              </w:rPr>
              <w:t>6</w:t>
            </w:r>
          </w:p>
        </w:tc>
        <w:tc>
          <w:tcPr>
            <w:tcW w:w="3865" w:type="dxa"/>
            <w:tcBorders>
              <w:bottom w:val="single" w:sz="4" w:space="0" w:color="auto"/>
            </w:tcBorders>
            <w:shd w:val="clear" w:color="auto" w:fill="FFFFFF" w:themeFill="background1"/>
          </w:tcPr>
          <w:p w14:paraId="25E449EE" w14:textId="77777777" w:rsidR="003769A9" w:rsidRPr="0037083B" w:rsidRDefault="003769A9" w:rsidP="003769A9">
            <w:pPr>
              <w:spacing w:after="200" w:line="276" w:lineRule="auto"/>
              <w:rPr>
                <w:sz w:val="22"/>
                <w:szCs w:val="22"/>
              </w:rPr>
            </w:pPr>
            <w:r w:rsidRPr="0037083B">
              <w:rPr>
                <w:sz w:val="22"/>
                <w:szCs w:val="22"/>
              </w:rPr>
              <w:t>Kathie King</w:t>
            </w:r>
          </w:p>
        </w:tc>
      </w:tr>
      <w:tr w:rsidR="003769A9" w:rsidRPr="003769A9" w14:paraId="55900C91" w14:textId="77777777" w:rsidTr="00E66854">
        <w:tc>
          <w:tcPr>
            <w:tcW w:w="2337" w:type="dxa"/>
            <w:tcBorders>
              <w:bottom w:val="thinThickMediumGap" w:sz="24" w:space="0" w:color="auto"/>
            </w:tcBorders>
          </w:tcPr>
          <w:p w14:paraId="6CCC6AAC" w14:textId="2A62080B" w:rsidR="003769A9" w:rsidRPr="0037083B" w:rsidRDefault="000C692F" w:rsidP="0037083B">
            <w:pPr>
              <w:spacing w:after="200" w:line="276" w:lineRule="auto"/>
              <w:jc w:val="both"/>
              <w:rPr>
                <w:sz w:val="22"/>
                <w:szCs w:val="22"/>
              </w:rPr>
            </w:pPr>
            <w:r>
              <w:rPr>
                <w:sz w:val="22"/>
                <w:szCs w:val="22"/>
              </w:rPr>
              <w:t>T</w:t>
            </w:r>
            <w:r w:rsidR="003769A9" w:rsidRPr="0037083B">
              <w:rPr>
                <w:sz w:val="22"/>
                <w:szCs w:val="22"/>
              </w:rPr>
              <w:t>reasurer</w:t>
            </w:r>
          </w:p>
        </w:tc>
        <w:tc>
          <w:tcPr>
            <w:tcW w:w="1438" w:type="dxa"/>
            <w:tcBorders>
              <w:bottom w:val="thinThickMediumGap" w:sz="24" w:space="0" w:color="auto"/>
            </w:tcBorders>
          </w:tcPr>
          <w:p w14:paraId="792544DD" w14:textId="77777777" w:rsidR="003769A9" w:rsidRPr="0037083B" w:rsidRDefault="003769A9" w:rsidP="003769A9">
            <w:pPr>
              <w:spacing w:after="200" w:line="276" w:lineRule="auto"/>
              <w:jc w:val="center"/>
              <w:rPr>
                <w:sz w:val="22"/>
                <w:szCs w:val="22"/>
              </w:rPr>
            </w:pPr>
            <w:r w:rsidRPr="0037083B">
              <w:rPr>
                <w:sz w:val="22"/>
                <w:szCs w:val="22"/>
              </w:rPr>
              <w:t>2 Years</w:t>
            </w:r>
          </w:p>
        </w:tc>
        <w:tc>
          <w:tcPr>
            <w:tcW w:w="1710" w:type="dxa"/>
            <w:tcBorders>
              <w:bottom w:val="thinThickMediumGap" w:sz="24" w:space="0" w:color="auto"/>
            </w:tcBorders>
          </w:tcPr>
          <w:p w14:paraId="25CFC035" w14:textId="77777777" w:rsidR="003769A9" w:rsidRPr="0037083B" w:rsidRDefault="003769A9" w:rsidP="003769A9">
            <w:pPr>
              <w:spacing w:after="200" w:line="276" w:lineRule="auto"/>
              <w:jc w:val="center"/>
              <w:rPr>
                <w:sz w:val="22"/>
                <w:szCs w:val="22"/>
              </w:rPr>
            </w:pPr>
            <w:r w:rsidRPr="0037083B">
              <w:rPr>
                <w:sz w:val="22"/>
                <w:szCs w:val="22"/>
              </w:rPr>
              <w:t>2025</w:t>
            </w:r>
          </w:p>
        </w:tc>
        <w:tc>
          <w:tcPr>
            <w:tcW w:w="3865" w:type="dxa"/>
            <w:tcBorders>
              <w:bottom w:val="thinThickMediumGap" w:sz="24" w:space="0" w:color="auto"/>
            </w:tcBorders>
          </w:tcPr>
          <w:p w14:paraId="2E0D76B7" w14:textId="77777777" w:rsidR="003769A9" w:rsidRPr="0037083B" w:rsidRDefault="003769A9" w:rsidP="003769A9">
            <w:pPr>
              <w:spacing w:after="200" w:line="276" w:lineRule="auto"/>
              <w:rPr>
                <w:sz w:val="22"/>
                <w:szCs w:val="22"/>
              </w:rPr>
            </w:pPr>
            <w:r w:rsidRPr="0037083B">
              <w:rPr>
                <w:sz w:val="22"/>
                <w:szCs w:val="22"/>
              </w:rPr>
              <w:t>Rae McBurney</w:t>
            </w:r>
          </w:p>
        </w:tc>
      </w:tr>
      <w:tr w:rsidR="003769A9" w:rsidRPr="003769A9" w14:paraId="599D3969" w14:textId="77777777" w:rsidTr="00E66854">
        <w:tc>
          <w:tcPr>
            <w:tcW w:w="2337" w:type="dxa"/>
          </w:tcPr>
          <w:p w14:paraId="7251434A" w14:textId="77777777" w:rsidR="003769A9" w:rsidRPr="0037083B" w:rsidRDefault="003769A9" w:rsidP="000C692F">
            <w:pPr>
              <w:spacing w:after="200" w:line="276" w:lineRule="auto"/>
              <w:rPr>
                <w:sz w:val="22"/>
                <w:szCs w:val="22"/>
              </w:rPr>
            </w:pPr>
            <w:r w:rsidRPr="0037083B">
              <w:rPr>
                <w:rFonts w:eastAsia="Times New Roman"/>
                <w:color w:val="2B2B2B"/>
                <w:sz w:val="22"/>
                <w:szCs w:val="22"/>
              </w:rPr>
              <w:t>Director-at-large</w:t>
            </w:r>
          </w:p>
        </w:tc>
        <w:tc>
          <w:tcPr>
            <w:tcW w:w="1438" w:type="dxa"/>
          </w:tcPr>
          <w:p w14:paraId="328F5583" w14:textId="77777777" w:rsidR="003769A9" w:rsidRPr="0037083B" w:rsidRDefault="003769A9" w:rsidP="003769A9">
            <w:pPr>
              <w:spacing w:after="200" w:line="276" w:lineRule="auto"/>
              <w:jc w:val="center"/>
              <w:rPr>
                <w:sz w:val="22"/>
                <w:szCs w:val="22"/>
              </w:rPr>
            </w:pPr>
            <w:r w:rsidRPr="0037083B">
              <w:rPr>
                <w:sz w:val="22"/>
                <w:szCs w:val="22"/>
              </w:rPr>
              <w:t>2 Years</w:t>
            </w:r>
          </w:p>
        </w:tc>
        <w:tc>
          <w:tcPr>
            <w:tcW w:w="1710" w:type="dxa"/>
          </w:tcPr>
          <w:p w14:paraId="3FD03E28" w14:textId="77777777" w:rsidR="003769A9" w:rsidRPr="0037083B" w:rsidRDefault="003769A9" w:rsidP="003769A9">
            <w:pPr>
              <w:spacing w:after="200" w:line="276" w:lineRule="auto"/>
              <w:jc w:val="center"/>
              <w:rPr>
                <w:sz w:val="22"/>
                <w:szCs w:val="22"/>
              </w:rPr>
            </w:pPr>
            <w:r w:rsidRPr="0037083B">
              <w:rPr>
                <w:sz w:val="22"/>
                <w:szCs w:val="22"/>
              </w:rPr>
              <w:t>2025</w:t>
            </w:r>
          </w:p>
        </w:tc>
        <w:tc>
          <w:tcPr>
            <w:tcW w:w="3865" w:type="dxa"/>
          </w:tcPr>
          <w:p w14:paraId="32ED6DE2" w14:textId="77777777" w:rsidR="003769A9" w:rsidRPr="0037083B" w:rsidRDefault="003769A9" w:rsidP="003769A9">
            <w:pPr>
              <w:spacing w:after="200" w:line="276" w:lineRule="auto"/>
              <w:rPr>
                <w:sz w:val="22"/>
                <w:szCs w:val="22"/>
              </w:rPr>
            </w:pPr>
            <w:r w:rsidRPr="0037083B">
              <w:rPr>
                <w:sz w:val="22"/>
                <w:szCs w:val="22"/>
              </w:rPr>
              <w:t>Brad Kelso</w:t>
            </w:r>
          </w:p>
        </w:tc>
      </w:tr>
      <w:tr w:rsidR="003769A9" w:rsidRPr="003769A9" w14:paraId="0EF7477F" w14:textId="77777777" w:rsidTr="00E66854">
        <w:tc>
          <w:tcPr>
            <w:tcW w:w="2337" w:type="dxa"/>
          </w:tcPr>
          <w:p w14:paraId="63071F39" w14:textId="77777777" w:rsidR="003769A9" w:rsidRPr="0037083B" w:rsidRDefault="003769A9" w:rsidP="000C692F">
            <w:pPr>
              <w:spacing w:after="200" w:line="276" w:lineRule="auto"/>
              <w:rPr>
                <w:sz w:val="22"/>
                <w:szCs w:val="22"/>
              </w:rPr>
            </w:pPr>
            <w:r w:rsidRPr="0037083B">
              <w:rPr>
                <w:rFonts w:eastAsia="Times New Roman"/>
                <w:color w:val="2B2B2B"/>
                <w:sz w:val="22"/>
                <w:szCs w:val="22"/>
              </w:rPr>
              <w:t>Director-at-large</w:t>
            </w:r>
          </w:p>
        </w:tc>
        <w:tc>
          <w:tcPr>
            <w:tcW w:w="1438" w:type="dxa"/>
          </w:tcPr>
          <w:p w14:paraId="2345C179" w14:textId="77777777" w:rsidR="003769A9" w:rsidRPr="0037083B" w:rsidRDefault="003769A9" w:rsidP="003769A9">
            <w:pPr>
              <w:spacing w:after="200" w:line="276" w:lineRule="auto"/>
              <w:jc w:val="center"/>
              <w:rPr>
                <w:sz w:val="22"/>
                <w:szCs w:val="22"/>
              </w:rPr>
            </w:pPr>
            <w:r w:rsidRPr="0037083B">
              <w:rPr>
                <w:sz w:val="22"/>
                <w:szCs w:val="22"/>
              </w:rPr>
              <w:t>2 Years</w:t>
            </w:r>
          </w:p>
        </w:tc>
        <w:tc>
          <w:tcPr>
            <w:tcW w:w="1710" w:type="dxa"/>
          </w:tcPr>
          <w:p w14:paraId="461C0AC9" w14:textId="7BC196FA" w:rsidR="003769A9" w:rsidRPr="0037083B" w:rsidRDefault="003769A9" w:rsidP="003769A9">
            <w:pPr>
              <w:spacing w:after="200" w:line="276" w:lineRule="auto"/>
              <w:jc w:val="center"/>
              <w:rPr>
                <w:sz w:val="22"/>
                <w:szCs w:val="22"/>
              </w:rPr>
            </w:pPr>
            <w:r w:rsidRPr="0037083B">
              <w:rPr>
                <w:sz w:val="22"/>
                <w:szCs w:val="22"/>
              </w:rPr>
              <w:t>202</w:t>
            </w:r>
            <w:r w:rsidR="00933FA4" w:rsidRPr="0037083B">
              <w:rPr>
                <w:sz w:val="22"/>
                <w:szCs w:val="22"/>
              </w:rPr>
              <w:t>6</w:t>
            </w:r>
          </w:p>
        </w:tc>
        <w:tc>
          <w:tcPr>
            <w:tcW w:w="3865" w:type="dxa"/>
            <w:shd w:val="clear" w:color="auto" w:fill="FFFFFF" w:themeFill="background1"/>
          </w:tcPr>
          <w:p w14:paraId="3CD693F7" w14:textId="77777777" w:rsidR="003769A9" w:rsidRPr="0037083B" w:rsidRDefault="003769A9" w:rsidP="003769A9">
            <w:pPr>
              <w:spacing w:after="200" w:line="276" w:lineRule="auto"/>
              <w:rPr>
                <w:sz w:val="22"/>
                <w:szCs w:val="22"/>
              </w:rPr>
            </w:pPr>
            <w:r w:rsidRPr="0037083B">
              <w:rPr>
                <w:sz w:val="22"/>
                <w:szCs w:val="22"/>
              </w:rPr>
              <w:t>Jane Brunet</w:t>
            </w:r>
          </w:p>
        </w:tc>
      </w:tr>
      <w:tr w:rsidR="003769A9" w:rsidRPr="003769A9" w14:paraId="0374B965" w14:textId="77777777" w:rsidTr="00E66854">
        <w:tc>
          <w:tcPr>
            <w:tcW w:w="2337" w:type="dxa"/>
          </w:tcPr>
          <w:p w14:paraId="3F7E81AB" w14:textId="77777777" w:rsidR="003769A9" w:rsidRPr="0037083B" w:rsidRDefault="003769A9" w:rsidP="000C692F">
            <w:pPr>
              <w:spacing w:after="200" w:line="276" w:lineRule="auto"/>
              <w:rPr>
                <w:sz w:val="22"/>
                <w:szCs w:val="22"/>
              </w:rPr>
            </w:pPr>
            <w:r w:rsidRPr="0037083B">
              <w:rPr>
                <w:rFonts w:eastAsia="Times New Roman"/>
                <w:color w:val="2B2B2B"/>
                <w:sz w:val="22"/>
                <w:szCs w:val="22"/>
              </w:rPr>
              <w:t>Director-at-large</w:t>
            </w:r>
          </w:p>
        </w:tc>
        <w:tc>
          <w:tcPr>
            <w:tcW w:w="1438" w:type="dxa"/>
          </w:tcPr>
          <w:p w14:paraId="73414F3D" w14:textId="77777777" w:rsidR="003769A9" w:rsidRPr="0037083B" w:rsidRDefault="003769A9" w:rsidP="003769A9">
            <w:pPr>
              <w:spacing w:after="200" w:line="276" w:lineRule="auto"/>
              <w:jc w:val="center"/>
              <w:rPr>
                <w:sz w:val="22"/>
                <w:szCs w:val="22"/>
              </w:rPr>
            </w:pPr>
            <w:r w:rsidRPr="0037083B">
              <w:rPr>
                <w:sz w:val="22"/>
                <w:szCs w:val="22"/>
              </w:rPr>
              <w:t>2 Years</w:t>
            </w:r>
          </w:p>
        </w:tc>
        <w:tc>
          <w:tcPr>
            <w:tcW w:w="1710" w:type="dxa"/>
          </w:tcPr>
          <w:p w14:paraId="2B89DA5C" w14:textId="0B21A06D" w:rsidR="003769A9" w:rsidRPr="0037083B" w:rsidRDefault="003769A9" w:rsidP="003769A9">
            <w:pPr>
              <w:spacing w:after="200" w:line="276" w:lineRule="auto"/>
              <w:jc w:val="center"/>
              <w:rPr>
                <w:sz w:val="22"/>
                <w:szCs w:val="22"/>
              </w:rPr>
            </w:pPr>
            <w:r w:rsidRPr="0037083B">
              <w:rPr>
                <w:sz w:val="22"/>
                <w:szCs w:val="22"/>
              </w:rPr>
              <w:t>202</w:t>
            </w:r>
            <w:r w:rsidR="00933FA4" w:rsidRPr="0037083B">
              <w:rPr>
                <w:sz w:val="22"/>
                <w:szCs w:val="22"/>
              </w:rPr>
              <w:t>6</w:t>
            </w:r>
          </w:p>
        </w:tc>
        <w:tc>
          <w:tcPr>
            <w:tcW w:w="3865" w:type="dxa"/>
          </w:tcPr>
          <w:p w14:paraId="628AD75B" w14:textId="5232B50F" w:rsidR="003769A9" w:rsidRPr="0037083B" w:rsidRDefault="003769A9" w:rsidP="003769A9">
            <w:pPr>
              <w:spacing w:after="200" w:line="276" w:lineRule="auto"/>
              <w:rPr>
                <w:sz w:val="22"/>
                <w:szCs w:val="22"/>
              </w:rPr>
            </w:pPr>
            <w:r w:rsidRPr="0037083B">
              <w:rPr>
                <w:sz w:val="22"/>
                <w:szCs w:val="22"/>
              </w:rPr>
              <w:t>J</w:t>
            </w:r>
            <w:r w:rsidR="00FC02CE" w:rsidRPr="0037083B">
              <w:rPr>
                <w:sz w:val="22"/>
                <w:szCs w:val="22"/>
              </w:rPr>
              <w:t>im Doppler</w:t>
            </w:r>
          </w:p>
        </w:tc>
      </w:tr>
      <w:tr w:rsidR="003769A9" w:rsidRPr="003769A9" w14:paraId="3EBC5DC0" w14:textId="77777777" w:rsidTr="00E66854">
        <w:trPr>
          <w:trHeight w:val="590"/>
        </w:trPr>
        <w:tc>
          <w:tcPr>
            <w:tcW w:w="2337" w:type="dxa"/>
          </w:tcPr>
          <w:p w14:paraId="2FF90A6B" w14:textId="77777777" w:rsidR="003769A9" w:rsidRPr="0037083B" w:rsidRDefault="003769A9" w:rsidP="000C692F">
            <w:pPr>
              <w:spacing w:after="200" w:line="276" w:lineRule="auto"/>
              <w:rPr>
                <w:sz w:val="22"/>
                <w:szCs w:val="22"/>
              </w:rPr>
            </w:pPr>
            <w:r w:rsidRPr="0037083B">
              <w:rPr>
                <w:rFonts w:eastAsia="Times New Roman"/>
                <w:color w:val="2B2B2B"/>
                <w:sz w:val="22"/>
                <w:szCs w:val="22"/>
              </w:rPr>
              <w:t>Director-at-large</w:t>
            </w:r>
          </w:p>
        </w:tc>
        <w:tc>
          <w:tcPr>
            <w:tcW w:w="1438" w:type="dxa"/>
          </w:tcPr>
          <w:p w14:paraId="00118397" w14:textId="77777777" w:rsidR="003769A9" w:rsidRPr="0037083B" w:rsidRDefault="003769A9" w:rsidP="003769A9">
            <w:pPr>
              <w:spacing w:after="200" w:line="276" w:lineRule="auto"/>
              <w:jc w:val="center"/>
              <w:rPr>
                <w:sz w:val="22"/>
                <w:szCs w:val="22"/>
              </w:rPr>
            </w:pPr>
            <w:r w:rsidRPr="0037083B">
              <w:rPr>
                <w:sz w:val="22"/>
                <w:szCs w:val="22"/>
              </w:rPr>
              <w:t>2 Years</w:t>
            </w:r>
          </w:p>
        </w:tc>
        <w:tc>
          <w:tcPr>
            <w:tcW w:w="1710" w:type="dxa"/>
          </w:tcPr>
          <w:p w14:paraId="3AF1EDBB" w14:textId="5B691687" w:rsidR="003769A9" w:rsidRPr="0037083B" w:rsidRDefault="003769A9" w:rsidP="003769A9">
            <w:pPr>
              <w:spacing w:after="200" w:line="276" w:lineRule="auto"/>
              <w:jc w:val="center"/>
              <w:rPr>
                <w:sz w:val="22"/>
                <w:szCs w:val="22"/>
              </w:rPr>
            </w:pPr>
            <w:r w:rsidRPr="0037083B">
              <w:rPr>
                <w:sz w:val="22"/>
                <w:szCs w:val="22"/>
              </w:rPr>
              <w:t>202</w:t>
            </w:r>
            <w:r w:rsidR="00DB64F4" w:rsidRPr="0037083B">
              <w:rPr>
                <w:sz w:val="22"/>
                <w:szCs w:val="22"/>
              </w:rPr>
              <w:t>6</w:t>
            </w:r>
          </w:p>
        </w:tc>
        <w:tc>
          <w:tcPr>
            <w:tcW w:w="3865" w:type="dxa"/>
          </w:tcPr>
          <w:p w14:paraId="6E39E969" w14:textId="3FE51437" w:rsidR="003769A9" w:rsidRPr="0037083B" w:rsidRDefault="003769A9" w:rsidP="003769A9">
            <w:pPr>
              <w:spacing w:after="200" w:line="276" w:lineRule="auto"/>
              <w:rPr>
                <w:sz w:val="22"/>
                <w:szCs w:val="22"/>
              </w:rPr>
            </w:pPr>
            <w:r w:rsidRPr="0037083B">
              <w:rPr>
                <w:sz w:val="22"/>
                <w:szCs w:val="22"/>
              </w:rPr>
              <w:t>Va</w:t>
            </w:r>
            <w:r w:rsidR="00A50E8D" w:rsidRPr="0037083B">
              <w:rPr>
                <w:sz w:val="22"/>
                <w:szCs w:val="22"/>
              </w:rPr>
              <w:t>l Zoerb</w:t>
            </w:r>
          </w:p>
        </w:tc>
      </w:tr>
      <w:tr w:rsidR="005A6E86" w:rsidRPr="003769A9" w14:paraId="59566D74" w14:textId="77777777" w:rsidTr="00E66854">
        <w:trPr>
          <w:trHeight w:val="590"/>
        </w:trPr>
        <w:tc>
          <w:tcPr>
            <w:tcW w:w="2337" w:type="dxa"/>
          </w:tcPr>
          <w:p w14:paraId="7B21F3FF" w14:textId="677E7A86" w:rsidR="005A6E86" w:rsidRPr="0037083B" w:rsidRDefault="005A6E86" w:rsidP="000C692F">
            <w:pPr>
              <w:spacing w:after="200" w:line="276" w:lineRule="auto"/>
              <w:rPr>
                <w:rFonts w:eastAsia="Times New Roman"/>
                <w:color w:val="2B2B2B"/>
                <w:sz w:val="22"/>
                <w:szCs w:val="22"/>
              </w:rPr>
            </w:pPr>
            <w:r w:rsidRPr="0037083B">
              <w:rPr>
                <w:rFonts w:eastAsia="Times New Roman"/>
                <w:color w:val="2B2B2B"/>
                <w:sz w:val="22"/>
                <w:szCs w:val="22"/>
              </w:rPr>
              <w:t>Director-at-large</w:t>
            </w:r>
          </w:p>
        </w:tc>
        <w:tc>
          <w:tcPr>
            <w:tcW w:w="1438" w:type="dxa"/>
          </w:tcPr>
          <w:p w14:paraId="609A87BA" w14:textId="29B59B2B" w:rsidR="005A6E86" w:rsidRPr="0037083B" w:rsidRDefault="005A6E86" w:rsidP="003769A9">
            <w:pPr>
              <w:spacing w:after="200" w:line="276" w:lineRule="auto"/>
              <w:jc w:val="center"/>
              <w:rPr>
                <w:sz w:val="22"/>
                <w:szCs w:val="22"/>
              </w:rPr>
            </w:pPr>
            <w:r w:rsidRPr="0037083B">
              <w:rPr>
                <w:sz w:val="22"/>
                <w:szCs w:val="22"/>
              </w:rPr>
              <w:t>2 Years</w:t>
            </w:r>
          </w:p>
        </w:tc>
        <w:tc>
          <w:tcPr>
            <w:tcW w:w="1710" w:type="dxa"/>
          </w:tcPr>
          <w:p w14:paraId="2355E1C9" w14:textId="54490056" w:rsidR="005A6E86" w:rsidRPr="0037083B" w:rsidRDefault="00DB64F4" w:rsidP="003769A9">
            <w:pPr>
              <w:spacing w:after="200" w:line="276" w:lineRule="auto"/>
              <w:jc w:val="center"/>
              <w:rPr>
                <w:sz w:val="22"/>
                <w:szCs w:val="22"/>
              </w:rPr>
            </w:pPr>
            <w:r w:rsidRPr="0037083B">
              <w:rPr>
                <w:sz w:val="22"/>
                <w:szCs w:val="22"/>
              </w:rPr>
              <w:t>2026</w:t>
            </w:r>
          </w:p>
        </w:tc>
        <w:tc>
          <w:tcPr>
            <w:tcW w:w="3865" w:type="dxa"/>
          </w:tcPr>
          <w:p w14:paraId="30C38F1F" w14:textId="3A96594B" w:rsidR="005A6E86" w:rsidRPr="0037083B" w:rsidRDefault="00DB64F4" w:rsidP="003769A9">
            <w:pPr>
              <w:spacing w:after="200" w:line="276" w:lineRule="auto"/>
              <w:rPr>
                <w:sz w:val="22"/>
                <w:szCs w:val="22"/>
              </w:rPr>
            </w:pPr>
            <w:r w:rsidRPr="0037083B">
              <w:rPr>
                <w:sz w:val="22"/>
                <w:szCs w:val="22"/>
              </w:rPr>
              <w:t>Vacant</w:t>
            </w:r>
          </w:p>
        </w:tc>
      </w:tr>
    </w:tbl>
    <w:bookmarkEnd w:id="3"/>
    <w:p w14:paraId="3C7CAC82" w14:textId="657EFC77" w:rsidR="00B14F08" w:rsidRDefault="00BA39B1" w:rsidP="00B14F08">
      <w:pPr>
        <w:pStyle w:val="paragraph"/>
        <w:spacing w:before="0" w:beforeAutospacing="0" w:after="0" w:afterAutospacing="0"/>
        <w:textAlignment w:val="baseline"/>
        <w:rPr>
          <w:rFonts w:ascii="Arial" w:hAnsi="Arial" w:cs="Arial"/>
          <w:sz w:val="22"/>
          <w:szCs w:val="22"/>
        </w:rPr>
      </w:pPr>
      <w:r>
        <w:rPr>
          <w:rFonts w:ascii="Arial" w:hAnsi="Arial" w:cs="Arial"/>
          <w:sz w:val="22"/>
          <w:szCs w:val="22"/>
        </w:rPr>
        <w:t>F</w:t>
      </w:r>
      <w:r w:rsidR="000C692F" w:rsidRPr="00C240C7">
        <w:rPr>
          <w:rFonts w:ascii="Arial" w:hAnsi="Arial" w:cs="Arial"/>
          <w:sz w:val="22"/>
          <w:szCs w:val="22"/>
        </w:rPr>
        <w:t xml:space="preserve">riends of the </w:t>
      </w:r>
      <w:r>
        <w:rPr>
          <w:rFonts w:ascii="Arial" w:hAnsi="Arial" w:cs="Arial"/>
          <w:sz w:val="22"/>
          <w:szCs w:val="22"/>
        </w:rPr>
        <w:t>B</w:t>
      </w:r>
      <w:r w:rsidR="000C692F" w:rsidRPr="00C240C7">
        <w:rPr>
          <w:rFonts w:ascii="Arial" w:hAnsi="Arial" w:cs="Arial"/>
          <w:sz w:val="22"/>
          <w:szCs w:val="22"/>
        </w:rPr>
        <w:t>oard</w:t>
      </w:r>
      <w:r>
        <w:rPr>
          <w:rFonts w:ascii="Arial" w:hAnsi="Arial" w:cs="Arial"/>
          <w:sz w:val="22"/>
          <w:szCs w:val="22"/>
        </w:rPr>
        <w:t>:</w:t>
      </w:r>
      <w:r>
        <w:rPr>
          <w:rFonts w:ascii="Arial" w:hAnsi="Arial" w:cs="Arial"/>
          <w:sz w:val="22"/>
          <w:szCs w:val="22"/>
        </w:rPr>
        <w:tab/>
        <w:t>Terry Gunnlaugson</w:t>
      </w:r>
    </w:p>
    <w:p w14:paraId="7D40379E" w14:textId="53A83C6B" w:rsidR="00BA39B1" w:rsidRDefault="00BA39B1" w:rsidP="00B14F08">
      <w:pPr>
        <w:pStyle w:val="paragraph"/>
        <w:spacing w:before="0" w:beforeAutospacing="0" w:after="0" w:afterAutospacing="0"/>
        <w:textAlignment w:val="baseline"/>
        <w:rPr>
          <w:rStyle w:val="eop"/>
          <w:rFonts w:ascii="Arial" w:hAnsi="Arial" w:cs="Arial"/>
        </w:rPr>
      </w:pPr>
      <w:r>
        <w:rPr>
          <w:rFonts w:ascii="Arial" w:hAnsi="Arial" w:cs="Arial"/>
          <w:sz w:val="22"/>
          <w:szCs w:val="22"/>
        </w:rPr>
        <w:tab/>
      </w:r>
      <w:r>
        <w:rPr>
          <w:rFonts w:ascii="Arial" w:hAnsi="Arial" w:cs="Arial"/>
          <w:sz w:val="22"/>
          <w:szCs w:val="22"/>
        </w:rPr>
        <w:tab/>
      </w:r>
      <w:r>
        <w:rPr>
          <w:rFonts w:ascii="Arial" w:hAnsi="Arial" w:cs="Arial"/>
          <w:sz w:val="22"/>
          <w:szCs w:val="22"/>
        </w:rPr>
        <w:tab/>
        <w:t>Garnet Shearer</w:t>
      </w:r>
    </w:p>
    <w:p w14:paraId="67EA0A6E" w14:textId="75F689C1" w:rsidR="00C707FA" w:rsidRPr="00BA2670" w:rsidRDefault="00BA2670" w:rsidP="00B14F08">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ab/>
      </w:r>
      <w:r>
        <w:rPr>
          <w:rStyle w:val="normaltextrun"/>
          <w:rFonts w:ascii="Arial" w:hAnsi="Arial" w:cs="Arial"/>
          <w:sz w:val="22"/>
          <w:szCs w:val="22"/>
          <w:lang w:val="en-US"/>
        </w:rPr>
        <w:tab/>
      </w:r>
      <w:r>
        <w:rPr>
          <w:rStyle w:val="normaltextrun"/>
          <w:rFonts w:ascii="Arial" w:hAnsi="Arial" w:cs="Arial"/>
          <w:sz w:val="22"/>
          <w:szCs w:val="22"/>
          <w:lang w:val="en-US"/>
        </w:rPr>
        <w:tab/>
        <w:t>Kenn Jarvin</w:t>
      </w:r>
    </w:p>
    <w:p w14:paraId="0C4E73F3" w14:textId="77777777" w:rsidR="00BA2670" w:rsidRDefault="00BA2670" w:rsidP="00B14F08">
      <w:pPr>
        <w:pStyle w:val="paragraph"/>
        <w:spacing w:before="0" w:beforeAutospacing="0" w:after="0" w:afterAutospacing="0"/>
        <w:textAlignment w:val="baseline"/>
        <w:rPr>
          <w:rStyle w:val="normaltextrun"/>
          <w:rFonts w:ascii="Arial" w:hAnsi="Arial" w:cs="Arial"/>
          <w:sz w:val="22"/>
          <w:szCs w:val="22"/>
          <w:u w:val="single"/>
          <w:lang w:val="en-US"/>
        </w:rPr>
      </w:pPr>
    </w:p>
    <w:p w14:paraId="15F2DD1F" w14:textId="0E0FB990" w:rsidR="00B14F08" w:rsidRPr="002B15F4" w:rsidRDefault="003769A9" w:rsidP="00B14F08">
      <w:pPr>
        <w:pStyle w:val="paragraph"/>
        <w:spacing w:before="0" w:beforeAutospacing="0" w:after="0" w:afterAutospacing="0"/>
        <w:textAlignment w:val="baseline"/>
        <w:rPr>
          <w:rFonts w:ascii="Segoe UI" w:hAnsi="Segoe UI" w:cs="Segoe UI"/>
          <w:sz w:val="22"/>
          <w:szCs w:val="22"/>
        </w:rPr>
      </w:pPr>
      <w:r w:rsidRPr="00C8147F">
        <w:rPr>
          <w:rStyle w:val="normaltextrun"/>
          <w:rFonts w:ascii="Arial" w:hAnsi="Arial" w:cs="Arial"/>
          <w:sz w:val="22"/>
          <w:szCs w:val="22"/>
          <w:u w:val="single"/>
          <w:lang w:val="en-US"/>
        </w:rPr>
        <w:t xml:space="preserve">Minutes </w:t>
      </w:r>
      <w:r w:rsidR="00B14F08" w:rsidRPr="00C8147F">
        <w:rPr>
          <w:rStyle w:val="normaltextrun"/>
          <w:rFonts w:ascii="Arial" w:hAnsi="Arial" w:cs="Arial"/>
          <w:sz w:val="22"/>
          <w:szCs w:val="22"/>
          <w:u w:val="single"/>
          <w:lang w:val="en-US"/>
        </w:rPr>
        <w:t>Approved by</w:t>
      </w:r>
      <w:r w:rsidR="00B14F08" w:rsidRPr="002B15F4">
        <w:rPr>
          <w:rStyle w:val="normaltextrun"/>
          <w:rFonts w:ascii="Arial" w:hAnsi="Arial" w:cs="Arial"/>
          <w:sz w:val="22"/>
          <w:szCs w:val="22"/>
          <w:lang w:val="en-US"/>
        </w:rPr>
        <w:t>: </w:t>
      </w:r>
      <w:r w:rsidR="00B14F08" w:rsidRPr="002B15F4">
        <w:rPr>
          <w:rStyle w:val="eop"/>
          <w:rFonts w:ascii="Arial" w:hAnsi="Arial" w:cs="Arial"/>
          <w:sz w:val="22"/>
          <w:szCs w:val="22"/>
        </w:rPr>
        <w:t> </w:t>
      </w:r>
    </w:p>
    <w:p w14:paraId="2119BA04" w14:textId="77777777" w:rsidR="00B14F08" w:rsidRPr="002B15F4" w:rsidRDefault="00B14F08" w:rsidP="00B14F08">
      <w:pPr>
        <w:pStyle w:val="paragraph"/>
        <w:spacing w:before="0" w:beforeAutospacing="0" w:after="0" w:afterAutospacing="0"/>
        <w:textAlignment w:val="baseline"/>
        <w:rPr>
          <w:rFonts w:ascii="Segoe UI" w:hAnsi="Segoe UI" w:cs="Segoe UI"/>
          <w:sz w:val="22"/>
          <w:szCs w:val="22"/>
        </w:rPr>
      </w:pPr>
      <w:r w:rsidRPr="002B15F4">
        <w:rPr>
          <w:rStyle w:val="eop"/>
          <w:rFonts w:ascii="Arial" w:hAnsi="Arial" w:cs="Arial"/>
          <w:sz w:val="22"/>
          <w:szCs w:val="22"/>
        </w:rPr>
        <w:t> </w:t>
      </w:r>
    </w:p>
    <w:p w14:paraId="7301F76D" w14:textId="33E2D87E" w:rsidR="00B14F08" w:rsidRPr="002B15F4" w:rsidRDefault="00B14F08" w:rsidP="00B14F08">
      <w:pPr>
        <w:pStyle w:val="paragraph"/>
        <w:spacing w:before="0" w:beforeAutospacing="0" w:after="0" w:afterAutospacing="0"/>
        <w:textAlignment w:val="baseline"/>
        <w:rPr>
          <w:rFonts w:ascii="Segoe UI" w:hAnsi="Segoe UI" w:cs="Segoe UI"/>
          <w:sz w:val="22"/>
          <w:szCs w:val="22"/>
        </w:rPr>
      </w:pPr>
      <w:r w:rsidRPr="002B15F4">
        <w:rPr>
          <w:rStyle w:val="normaltextrun"/>
          <w:rFonts w:ascii="Arial" w:hAnsi="Arial" w:cs="Arial"/>
          <w:sz w:val="22"/>
          <w:szCs w:val="22"/>
          <w:lang w:val="en-US"/>
        </w:rPr>
        <w:t>Wendy Jarvin – President</w:t>
      </w:r>
      <w:r w:rsidRPr="002B15F4">
        <w:rPr>
          <w:rStyle w:val="tabchar"/>
          <w:rFonts w:ascii="Calibri" w:hAnsi="Calibri" w:cs="Calibri"/>
          <w:sz w:val="22"/>
          <w:szCs w:val="22"/>
        </w:rPr>
        <w:tab/>
      </w:r>
      <w:r w:rsidRPr="002B15F4">
        <w:rPr>
          <w:rStyle w:val="tabchar"/>
          <w:rFonts w:ascii="Calibri" w:hAnsi="Calibri" w:cs="Calibri"/>
          <w:sz w:val="22"/>
          <w:szCs w:val="22"/>
        </w:rPr>
        <w:tab/>
      </w:r>
      <w:r w:rsidRPr="002B15F4">
        <w:rPr>
          <w:rStyle w:val="normaltextrun"/>
          <w:rFonts w:ascii="Arial" w:hAnsi="Arial" w:cs="Arial"/>
          <w:sz w:val="22"/>
          <w:szCs w:val="22"/>
          <w:lang w:val="en-US"/>
        </w:rPr>
        <w:t>_______________________</w:t>
      </w:r>
      <w:r w:rsidR="00524E9B">
        <w:rPr>
          <w:rStyle w:val="normaltextrun"/>
          <w:rFonts w:ascii="Arial" w:hAnsi="Arial" w:cs="Arial"/>
          <w:sz w:val="22"/>
          <w:szCs w:val="22"/>
          <w:u w:val="single"/>
          <w:lang w:val="en-US"/>
        </w:rPr>
        <w:t xml:space="preserve">   </w:t>
      </w:r>
      <w:r w:rsidRPr="002B15F4">
        <w:rPr>
          <w:rStyle w:val="normaltextrun"/>
          <w:rFonts w:ascii="Arial" w:hAnsi="Arial" w:cs="Arial"/>
          <w:sz w:val="22"/>
          <w:szCs w:val="22"/>
          <w:lang w:val="en-US"/>
        </w:rPr>
        <w:t>_________</w:t>
      </w:r>
      <w:r w:rsidRPr="002B15F4">
        <w:rPr>
          <w:rStyle w:val="eop"/>
          <w:rFonts w:ascii="Arial" w:hAnsi="Arial" w:cs="Arial"/>
          <w:sz w:val="22"/>
          <w:szCs w:val="22"/>
        </w:rPr>
        <w:t> </w:t>
      </w:r>
    </w:p>
    <w:p w14:paraId="2D7E17D8" w14:textId="77777777" w:rsidR="00B14F08" w:rsidRPr="002B15F4" w:rsidRDefault="00B14F08" w:rsidP="00B14F08">
      <w:pPr>
        <w:pStyle w:val="paragraph"/>
        <w:spacing w:before="0" w:beforeAutospacing="0" w:after="0" w:afterAutospacing="0"/>
        <w:ind w:firstLine="720"/>
        <w:textAlignment w:val="baseline"/>
        <w:rPr>
          <w:rFonts w:ascii="Segoe UI" w:hAnsi="Segoe UI" w:cs="Segoe UI"/>
          <w:sz w:val="22"/>
          <w:szCs w:val="22"/>
        </w:rPr>
      </w:pPr>
      <w:r w:rsidRPr="002B15F4">
        <w:rPr>
          <w:rStyle w:val="eop"/>
          <w:rFonts w:ascii="Arial" w:hAnsi="Arial" w:cs="Arial"/>
          <w:sz w:val="22"/>
          <w:szCs w:val="22"/>
        </w:rPr>
        <w:t> </w:t>
      </w:r>
    </w:p>
    <w:p w14:paraId="15A79197" w14:textId="77777777" w:rsidR="0090650E" w:rsidRDefault="00B14F08" w:rsidP="00B054FB">
      <w:pPr>
        <w:pStyle w:val="paragraph"/>
        <w:spacing w:before="0" w:beforeAutospacing="0" w:after="0" w:afterAutospacing="0"/>
        <w:textAlignment w:val="baseline"/>
        <w:rPr>
          <w:rStyle w:val="eop"/>
          <w:rFonts w:ascii="Arial" w:hAnsi="Arial" w:cs="Arial"/>
          <w:sz w:val="22"/>
          <w:szCs w:val="22"/>
        </w:rPr>
      </w:pPr>
      <w:r w:rsidRPr="002B15F4">
        <w:rPr>
          <w:rStyle w:val="eop"/>
          <w:rFonts w:ascii="Arial" w:hAnsi="Arial" w:cs="Arial"/>
          <w:sz w:val="22"/>
          <w:szCs w:val="22"/>
        </w:rPr>
        <w:t> </w:t>
      </w:r>
    </w:p>
    <w:p w14:paraId="3D5DADC6" w14:textId="3F053C63" w:rsidR="00A44A95" w:rsidRPr="0090650E" w:rsidRDefault="00976197" w:rsidP="0090650E">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US"/>
        </w:rPr>
        <w:t>Kathie King</w:t>
      </w:r>
      <w:r w:rsidR="00B14F08" w:rsidRPr="002B15F4">
        <w:rPr>
          <w:rStyle w:val="normaltextrun"/>
          <w:rFonts w:ascii="Arial" w:hAnsi="Arial" w:cs="Arial"/>
          <w:sz w:val="22"/>
          <w:szCs w:val="22"/>
          <w:lang w:val="en-US"/>
        </w:rPr>
        <w:t xml:space="preserve"> – </w:t>
      </w:r>
      <w:r w:rsidR="004352EB">
        <w:rPr>
          <w:rStyle w:val="normaltextrun"/>
          <w:rFonts w:ascii="Arial" w:hAnsi="Arial" w:cs="Arial"/>
          <w:sz w:val="22"/>
          <w:szCs w:val="22"/>
          <w:lang w:val="en-US"/>
        </w:rPr>
        <w:t>Secretary</w:t>
      </w:r>
      <w:r w:rsidR="00B14F08" w:rsidRPr="002B15F4">
        <w:rPr>
          <w:rStyle w:val="tabchar"/>
          <w:rFonts w:ascii="Calibri" w:hAnsi="Calibri" w:cs="Calibri"/>
          <w:sz w:val="22"/>
          <w:szCs w:val="22"/>
        </w:rPr>
        <w:tab/>
      </w:r>
      <w:r w:rsidR="003769A9">
        <w:rPr>
          <w:rStyle w:val="tabchar"/>
          <w:rFonts w:ascii="Calibri" w:hAnsi="Calibri" w:cs="Calibri"/>
          <w:sz w:val="22"/>
          <w:szCs w:val="22"/>
        </w:rPr>
        <w:tab/>
      </w:r>
      <w:r w:rsidR="00B14F08" w:rsidRPr="002B15F4">
        <w:rPr>
          <w:rStyle w:val="normaltextrun"/>
          <w:rFonts w:ascii="Arial" w:hAnsi="Arial" w:cs="Arial"/>
          <w:sz w:val="22"/>
          <w:szCs w:val="22"/>
          <w:lang w:val="en-US"/>
        </w:rPr>
        <w:t>___________________________</w:t>
      </w:r>
      <w:r w:rsidR="00524E9B">
        <w:rPr>
          <w:rStyle w:val="normaltextrun"/>
          <w:rFonts w:ascii="Arial" w:hAnsi="Arial" w:cs="Arial"/>
          <w:sz w:val="22"/>
          <w:szCs w:val="22"/>
          <w:u w:val="single"/>
          <w:lang w:val="en-US"/>
        </w:rPr>
        <w:t xml:space="preserve">   </w:t>
      </w:r>
      <w:r w:rsidR="00B14F08" w:rsidRPr="002B15F4">
        <w:rPr>
          <w:rStyle w:val="normaltextrun"/>
          <w:rFonts w:ascii="Arial" w:hAnsi="Arial" w:cs="Arial"/>
          <w:sz w:val="22"/>
          <w:szCs w:val="22"/>
          <w:lang w:val="en-US"/>
        </w:rPr>
        <w:t>_____</w:t>
      </w:r>
      <w:r w:rsidR="00B14F08" w:rsidRPr="002B15F4">
        <w:rPr>
          <w:rStyle w:val="eop"/>
          <w:rFonts w:ascii="Arial" w:hAnsi="Arial" w:cs="Arial"/>
          <w:sz w:val="22"/>
          <w:szCs w:val="22"/>
        </w:rPr>
        <w:t> </w:t>
      </w:r>
    </w:p>
    <w:sectPr w:rsidR="00A44A95" w:rsidRPr="0090650E">
      <w:headerReference w:type="even" r:id="rId7"/>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B7996" w14:textId="77777777" w:rsidR="00966E47" w:rsidRDefault="00966E47" w:rsidP="00B346C6">
      <w:r>
        <w:separator/>
      </w:r>
    </w:p>
  </w:endnote>
  <w:endnote w:type="continuationSeparator" w:id="0">
    <w:p w14:paraId="333BFCAD" w14:textId="77777777" w:rsidR="00966E47" w:rsidRDefault="00966E47" w:rsidP="00B34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92D76" w14:textId="77777777" w:rsidR="00966E47" w:rsidRDefault="00966E47" w:rsidP="00B346C6">
      <w:r>
        <w:separator/>
      </w:r>
    </w:p>
  </w:footnote>
  <w:footnote w:type="continuationSeparator" w:id="0">
    <w:p w14:paraId="0F5697BE" w14:textId="77777777" w:rsidR="00966E47" w:rsidRDefault="00966E47" w:rsidP="00B346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AEAC9" w14:textId="3E65741C" w:rsidR="00B346C6" w:rsidRDefault="00B346C6" w:rsidP="0011184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549C6F69" w14:textId="77777777" w:rsidR="00B346C6" w:rsidRDefault="00B346C6" w:rsidP="00B346C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5827028"/>
      <w:docPartObj>
        <w:docPartGallery w:val="Page Numbers (Top of Page)"/>
        <w:docPartUnique/>
      </w:docPartObj>
    </w:sdtPr>
    <w:sdtContent>
      <w:p w14:paraId="506A8120" w14:textId="16CB4485" w:rsidR="00B346C6" w:rsidRDefault="00B346C6" w:rsidP="0011184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0315A86" w14:textId="77777777" w:rsidR="00B346C6" w:rsidRDefault="00B346C6" w:rsidP="00B346C6">
    <w:pPr>
      <w:pStyle w:val="Header"/>
      <w:ind w:right="360"/>
    </w:pPr>
  </w:p>
</w:hdr>
</file>

<file path=word/intelligence2.xml><?xml version="1.0" encoding="utf-8"?>
<int2:intelligence xmlns:int2="http://schemas.microsoft.com/office/intelligence/2020/intelligence" xmlns:oel="http://schemas.microsoft.com/office/2019/extlst">
  <int2:observations>
    <int2:textHash int2:hashCode="jyniXb8D0oGDwO" int2:id="WvSo4USY">
      <int2:state int2:value="Rejected" int2:type="AugLoop_Text_Critique"/>
    </int2:textHash>
    <int2:bookmark int2:bookmarkName="_Int_7nepCvU7" int2:invalidationBookmarkName="" int2:hashCode="EqRHtr2mYR8coP" int2:id="IkcCo40P">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D3FFC"/>
    <w:multiLevelType w:val="hybridMultilevel"/>
    <w:tmpl w:val="87E6066A"/>
    <w:lvl w:ilvl="0" w:tplc="2BC0EB18">
      <w:start w:val="3"/>
      <w:numFmt w:val="bullet"/>
      <w:lvlText w:val=""/>
      <w:lvlJc w:val="left"/>
      <w:pPr>
        <w:ind w:left="720" w:hanging="360"/>
      </w:pPr>
      <w:rPr>
        <w:rFonts w:ascii="Symbol" w:eastAsiaTheme="minorHAnsi" w:hAnsi="Symbol" w:cs="Arial"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24A6754"/>
    <w:multiLevelType w:val="hybridMultilevel"/>
    <w:tmpl w:val="04FA42E8"/>
    <w:lvl w:ilvl="0" w:tplc="94CAA13C">
      <w:start w:val="6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7B20615"/>
    <w:multiLevelType w:val="hybridMultilevel"/>
    <w:tmpl w:val="5A3886EE"/>
    <w:lvl w:ilvl="0" w:tplc="EBAA691E">
      <w:start w:val="1"/>
      <w:numFmt w:val="decimal"/>
      <w:lvlText w:val="%1."/>
      <w:lvlJc w:val="left"/>
      <w:pPr>
        <w:ind w:left="360" w:hanging="360"/>
      </w:pPr>
      <w:rPr>
        <w:rFonts w:hint="default"/>
        <w:b/>
        <w:bCs/>
      </w:rPr>
    </w:lvl>
    <w:lvl w:ilvl="1" w:tplc="04090019">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36E10ECC"/>
    <w:multiLevelType w:val="hybridMultilevel"/>
    <w:tmpl w:val="9818788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207B1E"/>
    <w:multiLevelType w:val="hybridMultilevel"/>
    <w:tmpl w:val="AE2A0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8C74573"/>
    <w:multiLevelType w:val="hybridMultilevel"/>
    <w:tmpl w:val="27A68E66"/>
    <w:lvl w:ilvl="0" w:tplc="10090019">
      <w:start w:val="1"/>
      <w:numFmt w:val="lowerLetter"/>
      <w:lvlText w:val="%1."/>
      <w:lvlJc w:val="left"/>
      <w:pPr>
        <w:ind w:left="360" w:hanging="360"/>
      </w:pPr>
      <w:rPr>
        <w:rFonts w:hint="default"/>
        <w:b/>
        <w:bCs/>
      </w:rPr>
    </w:lvl>
    <w:lvl w:ilvl="1" w:tplc="FFFFFFFF">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6" w15:restartNumberingAfterBreak="0">
    <w:nsid w:val="7F9F46C4"/>
    <w:multiLevelType w:val="hybridMultilevel"/>
    <w:tmpl w:val="0D06E7CC"/>
    <w:lvl w:ilvl="0" w:tplc="10090019">
      <w:start w:val="1"/>
      <w:numFmt w:val="lowerLetter"/>
      <w:lvlText w:val="%1."/>
      <w:lvlJc w:val="left"/>
      <w:pPr>
        <w:ind w:left="360" w:hanging="360"/>
      </w:pPr>
      <w:rPr>
        <w:rFonts w:hint="default"/>
        <w:b/>
        <w:bCs/>
      </w:rPr>
    </w:lvl>
    <w:lvl w:ilvl="1" w:tplc="FFFFFFFF">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num w:numId="1" w16cid:durableId="1566604815">
    <w:abstractNumId w:val="4"/>
  </w:num>
  <w:num w:numId="2" w16cid:durableId="940719279">
    <w:abstractNumId w:val="1"/>
  </w:num>
  <w:num w:numId="3" w16cid:durableId="259483813">
    <w:abstractNumId w:val="2"/>
  </w:num>
  <w:num w:numId="4" w16cid:durableId="283780767">
    <w:abstractNumId w:val="3"/>
  </w:num>
  <w:num w:numId="5" w16cid:durableId="353305926">
    <w:abstractNumId w:val="6"/>
  </w:num>
  <w:num w:numId="6" w16cid:durableId="371803741">
    <w:abstractNumId w:val="5"/>
  </w:num>
  <w:num w:numId="7" w16cid:durableId="2007394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1E8"/>
    <w:rsid w:val="00000C53"/>
    <w:rsid w:val="000140A6"/>
    <w:rsid w:val="000360BC"/>
    <w:rsid w:val="00054B75"/>
    <w:rsid w:val="000559F1"/>
    <w:rsid w:val="0007563C"/>
    <w:rsid w:val="000A078D"/>
    <w:rsid w:val="000B331E"/>
    <w:rsid w:val="000C692F"/>
    <w:rsid w:val="000D011F"/>
    <w:rsid w:val="000E05BC"/>
    <w:rsid w:val="00115539"/>
    <w:rsid w:val="00123562"/>
    <w:rsid w:val="001251A2"/>
    <w:rsid w:val="00133A24"/>
    <w:rsid w:val="00186DCA"/>
    <w:rsid w:val="00195B45"/>
    <w:rsid w:val="001B70F2"/>
    <w:rsid w:val="001D1E62"/>
    <w:rsid w:val="00237858"/>
    <w:rsid w:val="00245C4B"/>
    <w:rsid w:val="002613BF"/>
    <w:rsid w:val="00273EDC"/>
    <w:rsid w:val="00281945"/>
    <w:rsid w:val="002B15F4"/>
    <w:rsid w:val="002B591E"/>
    <w:rsid w:val="002D2774"/>
    <w:rsid w:val="002D34EC"/>
    <w:rsid w:val="002E077E"/>
    <w:rsid w:val="002E6334"/>
    <w:rsid w:val="002F0F5B"/>
    <w:rsid w:val="00300357"/>
    <w:rsid w:val="00313476"/>
    <w:rsid w:val="0032712F"/>
    <w:rsid w:val="0034234A"/>
    <w:rsid w:val="00364B1A"/>
    <w:rsid w:val="0037083B"/>
    <w:rsid w:val="003715A3"/>
    <w:rsid w:val="003750CE"/>
    <w:rsid w:val="003761E2"/>
    <w:rsid w:val="003769A9"/>
    <w:rsid w:val="003824B3"/>
    <w:rsid w:val="00384AC3"/>
    <w:rsid w:val="00395C7D"/>
    <w:rsid w:val="003C54AE"/>
    <w:rsid w:val="003D3D0A"/>
    <w:rsid w:val="003D6E26"/>
    <w:rsid w:val="003E521A"/>
    <w:rsid w:val="003E7FFD"/>
    <w:rsid w:val="00406856"/>
    <w:rsid w:val="004352EB"/>
    <w:rsid w:val="00435469"/>
    <w:rsid w:val="00435CF2"/>
    <w:rsid w:val="00437859"/>
    <w:rsid w:val="004479C3"/>
    <w:rsid w:val="004624D5"/>
    <w:rsid w:val="004634A1"/>
    <w:rsid w:val="004730BE"/>
    <w:rsid w:val="00497239"/>
    <w:rsid w:val="004B0919"/>
    <w:rsid w:val="004B11B7"/>
    <w:rsid w:val="004C30B7"/>
    <w:rsid w:val="004F5C41"/>
    <w:rsid w:val="00512FE1"/>
    <w:rsid w:val="00524E9B"/>
    <w:rsid w:val="00532A79"/>
    <w:rsid w:val="00557A82"/>
    <w:rsid w:val="005840FE"/>
    <w:rsid w:val="00592498"/>
    <w:rsid w:val="00595711"/>
    <w:rsid w:val="005A6E86"/>
    <w:rsid w:val="005B4204"/>
    <w:rsid w:val="005C383C"/>
    <w:rsid w:val="005D4174"/>
    <w:rsid w:val="005E31E8"/>
    <w:rsid w:val="005F19B8"/>
    <w:rsid w:val="006073B3"/>
    <w:rsid w:val="0062423C"/>
    <w:rsid w:val="006302CD"/>
    <w:rsid w:val="00630D25"/>
    <w:rsid w:val="00637524"/>
    <w:rsid w:val="00642769"/>
    <w:rsid w:val="006445A8"/>
    <w:rsid w:val="00671102"/>
    <w:rsid w:val="00677CEF"/>
    <w:rsid w:val="0068482E"/>
    <w:rsid w:val="00697BF6"/>
    <w:rsid w:val="006A37AE"/>
    <w:rsid w:val="006A3DA1"/>
    <w:rsid w:val="006B3601"/>
    <w:rsid w:val="006B3EBE"/>
    <w:rsid w:val="00707371"/>
    <w:rsid w:val="007252AC"/>
    <w:rsid w:val="007438BD"/>
    <w:rsid w:val="007B50D4"/>
    <w:rsid w:val="007B6747"/>
    <w:rsid w:val="007D1662"/>
    <w:rsid w:val="007D65CF"/>
    <w:rsid w:val="008354F3"/>
    <w:rsid w:val="0085006D"/>
    <w:rsid w:val="00857E5B"/>
    <w:rsid w:val="00865F15"/>
    <w:rsid w:val="0087429A"/>
    <w:rsid w:val="008B44DB"/>
    <w:rsid w:val="008C5D8F"/>
    <w:rsid w:val="008F13BC"/>
    <w:rsid w:val="008F13E1"/>
    <w:rsid w:val="0090650E"/>
    <w:rsid w:val="00933FA4"/>
    <w:rsid w:val="00945997"/>
    <w:rsid w:val="00957E7F"/>
    <w:rsid w:val="00966E47"/>
    <w:rsid w:val="00976197"/>
    <w:rsid w:val="00982560"/>
    <w:rsid w:val="009E69BD"/>
    <w:rsid w:val="009F034F"/>
    <w:rsid w:val="00A31FA1"/>
    <w:rsid w:val="00A44A95"/>
    <w:rsid w:val="00A50E8D"/>
    <w:rsid w:val="00A54665"/>
    <w:rsid w:val="00A63655"/>
    <w:rsid w:val="00A9097E"/>
    <w:rsid w:val="00A9156B"/>
    <w:rsid w:val="00AB1649"/>
    <w:rsid w:val="00AC6280"/>
    <w:rsid w:val="00AD618B"/>
    <w:rsid w:val="00AD7598"/>
    <w:rsid w:val="00AE1D46"/>
    <w:rsid w:val="00AE6C26"/>
    <w:rsid w:val="00AF1604"/>
    <w:rsid w:val="00AF251A"/>
    <w:rsid w:val="00B054FB"/>
    <w:rsid w:val="00B14D5F"/>
    <w:rsid w:val="00B14F08"/>
    <w:rsid w:val="00B21F4A"/>
    <w:rsid w:val="00B2677F"/>
    <w:rsid w:val="00B346C6"/>
    <w:rsid w:val="00B36663"/>
    <w:rsid w:val="00BA2670"/>
    <w:rsid w:val="00BA39B1"/>
    <w:rsid w:val="00BE36C0"/>
    <w:rsid w:val="00BE3C21"/>
    <w:rsid w:val="00BE6DB4"/>
    <w:rsid w:val="00BF0A01"/>
    <w:rsid w:val="00C07F7A"/>
    <w:rsid w:val="00C132C6"/>
    <w:rsid w:val="00C154E3"/>
    <w:rsid w:val="00C240C7"/>
    <w:rsid w:val="00C31D32"/>
    <w:rsid w:val="00C430DC"/>
    <w:rsid w:val="00C45047"/>
    <w:rsid w:val="00C657E3"/>
    <w:rsid w:val="00C707FA"/>
    <w:rsid w:val="00C75E25"/>
    <w:rsid w:val="00C8147F"/>
    <w:rsid w:val="00C82B9A"/>
    <w:rsid w:val="00CA6053"/>
    <w:rsid w:val="00CB0F73"/>
    <w:rsid w:val="00CB3CA1"/>
    <w:rsid w:val="00CB5DF0"/>
    <w:rsid w:val="00CD19D5"/>
    <w:rsid w:val="00CE6834"/>
    <w:rsid w:val="00D05D5A"/>
    <w:rsid w:val="00D116B1"/>
    <w:rsid w:val="00D35562"/>
    <w:rsid w:val="00D3685D"/>
    <w:rsid w:val="00D63762"/>
    <w:rsid w:val="00DA602A"/>
    <w:rsid w:val="00DB4230"/>
    <w:rsid w:val="00DB64F4"/>
    <w:rsid w:val="00DD3120"/>
    <w:rsid w:val="00DE3D43"/>
    <w:rsid w:val="00DF15C7"/>
    <w:rsid w:val="00E134BA"/>
    <w:rsid w:val="00E2394F"/>
    <w:rsid w:val="00EA32A1"/>
    <w:rsid w:val="00EA5925"/>
    <w:rsid w:val="00EA5DAC"/>
    <w:rsid w:val="00EA686A"/>
    <w:rsid w:val="00EE20C8"/>
    <w:rsid w:val="00F050BB"/>
    <w:rsid w:val="00F06CA4"/>
    <w:rsid w:val="00F17916"/>
    <w:rsid w:val="00F252DD"/>
    <w:rsid w:val="00F4004D"/>
    <w:rsid w:val="00F45647"/>
    <w:rsid w:val="00F941E9"/>
    <w:rsid w:val="00FA34D7"/>
    <w:rsid w:val="00FC02CE"/>
    <w:rsid w:val="00FD292A"/>
    <w:rsid w:val="02CFF9B2"/>
    <w:rsid w:val="7B6FA0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1B1D6"/>
  <w15:chartTrackingRefBased/>
  <w15:docId w15:val="{5AD4DB92-AE09-D24A-BAC6-FBB78703D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5DAC"/>
    <w:pPr>
      <w:ind w:left="720"/>
      <w:contextualSpacing/>
    </w:pPr>
  </w:style>
  <w:style w:type="paragraph" w:customStyle="1" w:styleId="Default">
    <w:name w:val="Default"/>
    <w:rsid w:val="00364B1A"/>
    <w:pPr>
      <w:autoSpaceDE w:val="0"/>
      <w:autoSpaceDN w:val="0"/>
      <w:adjustRightInd w:val="0"/>
    </w:pPr>
    <w:rPr>
      <w:rFonts w:ascii="Calibri" w:eastAsia="Calibri" w:hAnsi="Calibri" w:cs="Calibri"/>
      <w:color w:val="000000"/>
      <w:kern w:val="0"/>
      <w:lang w:val="en-US"/>
      <w14:ligatures w14:val="none"/>
    </w:rPr>
  </w:style>
  <w:style w:type="table" w:styleId="TableGrid">
    <w:name w:val="Table Grid"/>
    <w:basedOn w:val="TableNormal"/>
    <w:uiPriority w:val="39"/>
    <w:rsid w:val="00364B1A"/>
    <w:rPr>
      <w:rFonts w:ascii="Arial" w:eastAsia="Calibri" w:hAnsi="Arial" w:cs="Arial"/>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46C6"/>
    <w:pPr>
      <w:tabs>
        <w:tab w:val="center" w:pos="4680"/>
        <w:tab w:val="right" w:pos="9360"/>
      </w:tabs>
    </w:pPr>
  </w:style>
  <w:style w:type="character" w:customStyle="1" w:styleId="HeaderChar">
    <w:name w:val="Header Char"/>
    <w:basedOn w:val="DefaultParagraphFont"/>
    <w:link w:val="Header"/>
    <w:uiPriority w:val="99"/>
    <w:rsid w:val="00B346C6"/>
  </w:style>
  <w:style w:type="character" w:styleId="PageNumber">
    <w:name w:val="page number"/>
    <w:basedOn w:val="DefaultParagraphFont"/>
    <w:uiPriority w:val="99"/>
    <w:semiHidden/>
    <w:unhideWhenUsed/>
    <w:rsid w:val="00B346C6"/>
  </w:style>
  <w:style w:type="paragraph" w:customStyle="1" w:styleId="paragraph">
    <w:name w:val="paragraph"/>
    <w:basedOn w:val="Normal"/>
    <w:rsid w:val="0007563C"/>
    <w:pPr>
      <w:spacing w:before="100" w:beforeAutospacing="1" w:after="100" w:afterAutospacing="1"/>
    </w:pPr>
    <w:rPr>
      <w:rFonts w:ascii="Times New Roman" w:eastAsia="Times New Roman" w:hAnsi="Times New Roman" w:cs="Times New Roman"/>
      <w:kern w:val="0"/>
      <w:lang w:eastAsia="en-CA"/>
      <w14:ligatures w14:val="none"/>
    </w:rPr>
  </w:style>
  <w:style w:type="character" w:customStyle="1" w:styleId="normaltextrun">
    <w:name w:val="normaltextrun"/>
    <w:basedOn w:val="DefaultParagraphFont"/>
    <w:rsid w:val="0007563C"/>
  </w:style>
  <w:style w:type="character" w:customStyle="1" w:styleId="eop">
    <w:name w:val="eop"/>
    <w:basedOn w:val="DefaultParagraphFont"/>
    <w:rsid w:val="0007563C"/>
  </w:style>
  <w:style w:type="character" w:customStyle="1" w:styleId="tabchar">
    <w:name w:val="tabchar"/>
    <w:basedOn w:val="DefaultParagraphFont"/>
    <w:rsid w:val="00B14F08"/>
  </w:style>
  <w:style w:type="paragraph" w:styleId="Footer">
    <w:name w:val="footer"/>
    <w:basedOn w:val="Normal"/>
    <w:link w:val="FooterChar"/>
    <w:uiPriority w:val="99"/>
    <w:unhideWhenUsed/>
    <w:rsid w:val="0032712F"/>
    <w:pPr>
      <w:tabs>
        <w:tab w:val="center" w:pos="4680"/>
        <w:tab w:val="right" w:pos="9360"/>
      </w:tabs>
    </w:pPr>
  </w:style>
  <w:style w:type="character" w:customStyle="1" w:styleId="FooterChar">
    <w:name w:val="Footer Char"/>
    <w:basedOn w:val="DefaultParagraphFont"/>
    <w:link w:val="Footer"/>
    <w:uiPriority w:val="99"/>
    <w:rsid w:val="00327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711608">
      <w:bodyDiv w:val="1"/>
      <w:marLeft w:val="0"/>
      <w:marRight w:val="0"/>
      <w:marTop w:val="0"/>
      <w:marBottom w:val="0"/>
      <w:divBdr>
        <w:top w:val="none" w:sz="0" w:space="0" w:color="auto"/>
        <w:left w:val="none" w:sz="0" w:space="0" w:color="auto"/>
        <w:bottom w:val="none" w:sz="0" w:space="0" w:color="auto"/>
        <w:right w:val="none" w:sz="0" w:space="0" w:color="auto"/>
      </w:divBdr>
    </w:div>
    <w:div w:id="551039765">
      <w:bodyDiv w:val="1"/>
      <w:marLeft w:val="0"/>
      <w:marRight w:val="0"/>
      <w:marTop w:val="0"/>
      <w:marBottom w:val="0"/>
      <w:divBdr>
        <w:top w:val="none" w:sz="0" w:space="0" w:color="auto"/>
        <w:left w:val="none" w:sz="0" w:space="0" w:color="auto"/>
        <w:bottom w:val="none" w:sz="0" w:space="0" w:color="auto"/>
        <w:right w:val="none" w:sz="0" w:space="0" w:color="auto"/>
      </w:divBdr>
      <w:divsChild>
        <w:div w:id="278999340">
          <w:marLeft w:val="0"/>
          <w:marRight w:val="0"/>
          <w:marTop w:val="0"/>
          <w:marBottom w:val="0"/>
          <w:divBdr>
            <w:top w:val="none" w:sz="0" w:space="0" w:color="auto"/>
            <w:left w:val="none" w:sz="0" w:space="0" w:color="auto"/>
            <w:bottom w:val="none" w:sz="0" w:space="0" w:color="auto"/>
            <w:right w:val="none" w:sz="0" w:space="0" w:color="auto"/>
          </w:divBdr>
        </w:div>
        <w:div w:id="2113893096">
          <w:marLeft w:val="0"/>
          <w:marRight w:val="0"/>
          <w:marTop w:val="0"/>
          <w:marBottom w:val="0"/>
          <w:divBdr>
            <w:top w:val="none" w:sz="0" w:space="0" w:color="auto"/>
            <w:left w:val="none" w:sz="0" w:space="0" w:color="auto"/>
            <w:bottom w:val="none" w:sz="0" w:space="0" w:color="auto"/>
            <w:right w:val="none" w:sz="0" w:space="0" w:color="auto"/>
          </w:divBdr>
        </w:div>
        <w:div w:id="1666594124">
          <w:marLeft w:val="0"/>
          <w:marRight w:val="0"/>
          <w:marTop w:val="0"/>
          <w:marBottom w:val="0"/>
          <w:divBdr>
            <w:top w:val="none" w:sz="0" w:space="0" w:color="auto"/>
            <w:left w:val="none" w:sz="0" w:space="0" w:color="auto"/>
            <w:bottom w:val="none" w:sz="0" w:space="0" w:color="auto"/>
            <w:right w:val="none" w:sz="0" w:space="0" w:color="auto"/>
          </w:divBdr>
        </w:div>
        <w:div w:id="1089080718">
          <w:marLeft w:val="0"/>
          <w:marRight w:val="0"/>
          <w:marTop w:val="0"/>
          <w:marBottom w:val="0"/>
          <w:divBdr>
            <w:top w:val="none" w:sz="0" w:space="0" w:color="auto"/>
            <w:left w:val="none" w:sz="0" w:space="0" w:color="auto"/>
            <w:bottom w:val="none" w:sz="0" w:space="0" w:color="auto"/>
            <w:right w:val="none" w:sz="0" w:space="0" w:color="auto"/>
          </w:divBdr>
        </w:div>
        <w:div w:id="100957292">
          <w:marLeft w:val="0"/>
          <w:marRight w:val="0"/>
          <w:marTop w:val="0"/>
          <w:marBottom w:val="0"/>
          <w:divBdr>
            <w:top w:val="none" w:sz="0" w:space="0" w:color="auto"/>
            <w:left w:val="none" w:sz="0" w:space="0" w:color="auto"/>
            <w:bottom w:val="none" w:sz="0" w:space="0" w:color="auto"/>
            <w:right w:val="none" w:sz="0" w:space="0" w:color="auto"/>
          </w:divBdr>
        </w:div>
        <w:div w:id="2062704722">
          <w:marLeft w:val="0"/>
          <w:marRight w:val="0"/>
          <w:marTop w:val="0"/>
          <w:marBottom w:val="0"/>
          <w:divBdr>
            <w:top w:val="none" w:sz="0" w:space="0" w:color="auto"/>
            <w:left w:val="none" w:sz="0" w:space="0" w:color="auto"/>
            <w:bottom w:val="none" w:sz="0" w:space="0" w:color="auto"/>
            <w:right w:val="none" w:sz="0" w:space="0" w:color="auto"/>
          </w:divBdr>
        </w:div>
        <w:div w:id="1084952740">
          <w:marLeft w:val="0"/>
          <w:marRight w:val="0"/>
          <w:marTop w:val="0"/>
          <w:marBottom w:val="0"/>
          <w:divBdr>
            <w:top w:val="none" w:sz="0" w:space="0" w:color="auto"/>
            <w:left w:val="none" w:sz="0" w:space="0" w:color="auto"/>
            <w:bottom w:val="none" w:sz="0" w:space="0" w:color="auto"/>
            <w:right w:val="none" w:sz="0" w:space="0" w:color="auto"/>
          </w:divBdr>
        </w:div>
        <w:div w:id="1809086750">
          <w:marLeft w:val="0"/>
          <w:marRight w:val="0"/>
          <w:marTop w:val="0"/>
          <w:marBottom w:val="0"/>
          <w:divBdr>
            <w:top w:val="none" w:sz="0" w:space="0" w:color="auto"/>
            <w:left w:val="none" w:sz="0" w:space="0" w:color="auto"/>
            <w:bottom w:val="none" w:sz="0" w:space="0" w:color="auto"/>
            <w:right w:val="none" w:sz="0" w:space="0" w:color="auto"/>
          </w:divBdr>
        </w:div>
      </w:divsChild>
    </w:div>
    <w:div w:id="605581325">
      <w:bodyDiv w:val="1"/>
      <w:marLeft w:val="0"/>
      <w:marRight w:val="0"/>
      <w:marTop w:val="0"/>
      <w:marBottom w:val="0"/>
      <w:divBdr>
        <w:top w:val="none" w:sz="0" w:space="0" w:color="auto"/>
        <w:left w:val="none" w:sz="0" w:space="0" w:color="auto"/>
        <w:bottom w:val="none" w:sz="0" w:space="0" w:color="auto"/>
        <w:right w:val="none" w:sz="0" w:space="0" w:color="auto"/>
      </w:divBdr>
      <w:divsChild>
        <w:div w:id="142236193">
          <w:marLeft w:val="0"/>
          <w:marRight w:val="0"/>
          <w:marTop w:val="0"/>
          <w:marBottom w:val="0"/>
          <w:divBdr>
            <w:top w:val="none" w:sz="0" w:space="0" w:color="auto"/>
            <w:left w:val="none" w:sz="0" w:space="0" w:color="auto"/>
            <w:bottom w:val="none" w:sz="0" w:space="0" w:color="auto"/>
            <w:right w:val="none" w:sz="0" w:space="0" w:color="auto"/>
          </w:divBdr>
        </w:div>
        <w:div w:id="1285967514">
          <w:marLeft w:val="0"/>
          <w:marRight w:val="0"/>
          <w:marTop w:val="0"/>
          <w:marBottom w:val="0"/>
          <w:divBdr>
            <w:top w:val="none" w:sz="0" w:space="0" w:color="auto"/>
            <w:left w:val="none" w:sz="0" w:space="0" w:color="auto"/>
            <w:bottom w:val="none" w:sz="0" w:space="0" w:color="auto"/>
            <w:right w:val="none" w:sz="0" w:space="0" w:color="auto"/>
          </w:divBdr>
        </w:div>
        <w:div w:id="1996106008">
          <w:marLeft w:val="0"/>
          <w:marRight w:val="0"/>
          <w:marTop w:val="0"/>
          <w:marBottom w:val="0"/>
          <w:divBdr>
            <w:top w:val="none" w:sz="0" w:space="0" w:color="auto"/>
            <w:left w:val="none" w:sz="0" w:space="0" w:color="auto"/>
            <w:bottom w:val="none" w:sz="0" w:space="0" w:color="auto"/>
            <w:right w:val="none" w:sz="0" w:space="0" w:color="auto"/>
          </w:divBdr>
        </w:div>
        <w:div w:id="583224548">
          <w:marLeft w:val="0"/>
          <w:marRight w:val="0"/>
          <w:marTop w:val="0"/>
          <w:marBottom w:val="0"/>
          <w:divBdr>
            <w:top w:val="none" w:sz="0" w:space="0" w:color="auto"/>
            <w:left w:val="none" w:sz="0" w:space="0" w:color="auto"/>
            <w:bottom w:val="none" w:sz="0" w:space="0" w:color="auto"/>
            <w:right w:val="none" w:sz="0" w:space="0" w:color="auto"/>
          </w:divBdr>
        </w:div>
        <w:div w:id="1881550982">
          <w:marLeft w:val="0"/>
          <w:marRight w:val="0"/>
          <w:marTop w:val="0"/>
          <w:marBottom w:val="0"/>
          <w:divBdr>
            <w:top w:val="none" w:sz="0" w:space="0" w:color="auto"/>
            <w:left w:val="none" w:sz="0" w:space="0" w:color="auto"/>
            <w:bottom w:val="none" w:sz="0" w:space="0" w:color="auto"/>
            <w:right w:val="none" w:sz="0" w:space="0" w:color="auto"/>
          </w:divBdr>
        </w:div>
        <w:div w:id="678627650">
          <w:marLeft w:val="0"/>
          <w:marRight w:val="0"/>
          <w:marTop w:val="0"/>
          <w:marBottom w:val="0"/>
          <w:divBdr>
            <w:top w:val="none" w:sz="0" w:space="0" w:color="auto"/>
            <w:left w:val="none" w:sz="0" w:space="0" w:color="auto"/>
            <w:bottom w:val="none" w:sz="0" w:space="0" w:color="auto"/>
            <w:right w:val="none" w:sz="0" w:space="0" w:color="auto"/>
          </w:divBdr>
        </w:div>
        <w:div w:id="10012044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20/10/relationships/intelligence" Target="intelligence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1136</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kathy.king.1029@outlook.com</dc:creator>
  <cp:keywords/>
  <dc:description/>
  <cp:lastModifiedBy>Wendy Jarvin</cp:lastModifiedBy>
  <cp:revision>15</cp:revision>
  <cp:lastPrinted>2024-05-10T03:15:00Z</cp:lastPrinted>
  <dcterms:created xsi:type="dcterms:W3CDTF">2024-05-10T03:24:00Z</dcterms:created>
  <dcterms:modified xsi:type="dcterms:W3CDTF">2025-08-25T13:29:00Z</dcterms:modified>
</cp:coreProperties>
</file>