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2D66" w14:textId="07E7E001" w:rsidR="00A163C3" w:rsidRDefault="00A163C3" w:rsidP="500D0BD3">
      <w:r w:rsidRPr="500D0BD3">
        <w:t xml:space="preserve">BRANCH </w:t>
      </w:r>
      <w:r w:rsidR="00A57AA0">
        <w:t xml:space="preserve">NAME </w:t>
      </w:r>
      <w:r w:rsidR="00C93A71">
        <w:t xml:space="preserve">&amp; NUMBER </w:t>
      </w:r>
      <w:r w:rsidRPr="500D0BD3">
        <w:t>____</w:t>
      </w:r>
      <w:r w:rsidR="004D5EE2" w:rsidRPr="004D5EE2">
        <w:rPr>
          <w:sz w:val="28"/>
          <w:szCs w:val="28"/>
        </w:rPr>
        <w:t>Prince George Branch BC15</w:t>
      </w:r>
      <w:r w:rsidR="00A57AA0">
        <w:t>___________________</w:t>
      </w:r>
      <w:r w:rsidRPr="500D0BD3">
        <w:t>_</w:t>
      </w:r>
      <w:r>
        <w:tab/>
      </w:r>
      <w:r>
        <w:tab/>
      </w:r>
      <w:r w:rsidR="00C93A71">
        <w:t xml:space="preserve">YEAR ENDING </w:t>
      </w:r>
      <w:r w:rsidR="00C31BA5" w:rsidRPr="00AD17B7">
        <w:rPr>
          <w:highlight w:val="yellow"/>
        </w:rPr>
        <w:t>December 31, 202</w:t>
      </w:r>
      <w:r w:rsidR="00AD17B7" w:rsidRPr="00AD17B7">
        <w:rPr>
          <w:highlight w:val="yellow"/>
        </w:rPr>
        <w:t>5</w:t>
      </w:r>
    </w:p>
    <w:tbl>
      <w:tblPr>
        <w:tblStyle w:val="TableGrid"/>
        <w:tblW w:w="12895" w:type="dxa"/>
        <w:tblLayout w:type="fixed"/>
        <w:tblLook w:val="04A0" w:firstRow="1" w:lastRow="0" w:firstColumn="1" w:lastColumn="0" w:noHBand="0" w:noVBand="1"/>
      </w:tblPr>
      <w:tblGrid>
        <w:gridCol w:w="2361"/>
        <w:gridCol w:w="2737"/>
        <w:gridCol w:w="1418"/>
        <w:gridCol w:w="3685"/>
        <w:gridCol w:w="2694"/>
      </w:tblGrid>
      <w:tr w:rsidR="00290C4F" w:rsidRPr="00317354" w14:paraId="24A43D2E" w14:textId="77777777" w:rsidTr="00074806">
        <w:tc>
          <w:tcPr>
            <w:tcW w:w="2361" w:type="dxa"/>
            <w:shd w:val="clear" w:color="auto" w:fill="00B0F0"/>
          </w:tcPr>
          <w:p w14:paraId="015991E1" w14:textId="77777777" w:rsidR="00290C4F" w:rsidRDefault="00290C4F" w:rsidP="00031CEE">
            <w:pPr>
              <w:ind w:left="0" w:firstLine="0"/>
              <w:rPr>
                <w:rFonts w:cstheme="minorHAnsi"/>
                <w:b/>
                <w:bCs/>
              </w:rPr>
            </w:pPr>
            <w:r w:rsidRPr="00317354">
              <w:rPr>
                <w:rFonts w:cstheme="minorHAnsi"/>
                <w:b/>
                <w:bCs/>
              </w:rPr>
              <w:t>Name &amp; Amount</w:t>
            </w:r>
          </w:p>
          <w:p w14:paraId="659F2CC4" w14:textId="73ADAF2A" w:rsidR="006F3521" w:rsidRPr="00317354" w:rsidRDefault="006F3521" w:rsidP="00031CEE">
            <w:pPr>
              <w:ind w:left="0" w:firstLine="0"/>
              <w:rPr>
                <w:rFonts w:cstheme="minorHAnsi"/>
                <w:b/>
                <w:bCs/>
              </w:rPr>
            </w:pPr>
            <w:r w:rsidRPr="006F3521">
              <w:rPr>
                <w:rFonts w:cstheme="minorHAnsi"/>
                <w:b/>
                <w:bCs/>
                <w:sz w:val="18"/>
                <w:szCs w:val="18"/>
              </w:rPr>
              <w:t>(“amount” = “justify”)</w:t>
            </w:r>
          </w:p>
        </w:tc>
        <w:tc>
          <w:tcPr>
            <w:tcW w:w="2737" w:type="dxa"/>
            <w:shd w:val="clear" w:color="auto" w:fill="00B0F0"/>
          </w:tcPr>
          <w:p w14:paraId="26854022" w14:textId="77777777" w:rsidR="00290C4F" w:rsidRPr="00317354" w:rsidRDefault="00290C4F" w:rsidP="00031CEE">
            <w:pPr>
              <w:ind w:left="0" w:firstLine="0"/>
              <w:rPr>
                <w:rFonts w:cstheme="minorHAnsi"/>
                <w:b/>
                <w:bCs/>
              </w:rPr>
            </w:pPr>
            <w:r w:rsidRPr="00317354">
              <w:rPr>
                <w:rFonts w:cstheme="minorHAnsi"/>
                <w:b/>
                <w:bCs/>
              </w:rPr>
              <w:t>Define</w:t>
            </w:r>
          </w:p>
          <w:p w14:paraId="60FA2587" w14:textId="77777777" w:rsidR="00290C4F" w:rsidRPr="00317354" w:rsidRDefault="00290C4F" w:rsidP="00031CEE">
            <w:pPr>
              <w:ind w:left="0" w:firstLine="0"/>
              <w:rPr>
                <w:rFonts w:cstheme="minorHAnsi"/>
                <w:b/>
                <w:bCs/>
                <w:sz w:val="18"/>
                <w:szCs w:val="18"/>
              </w:rPr>
            </w:pPr>
            <w:r w:rsidRPr="00317354">
              <w:rPr>
                <w:rFonts w:cstheme="minorHAnsi"/>
                <w:b/>
                <w:bCs/>
                <w:sz w:val="18"/>
                <w:szCs w:val="18"/>
              </w:rPr>
              <w:t>(To be used for)</w:t>
            </w:r>
          </w:p>
        </w:tc>
        <w:tc>
          <w:tcPr>
            <w:tcW w:w="1418" w:type="dxa"/>
            <w:shd w:val="clear" w:color="auto" w:fill="00B0F0"/>
          </w:tcPr>
          <w:p w14:paraId="777E8953" w14:textId="77777777" w:rsidR="00290C4F" w:rsidRPr="00317354" w:rsidRDefault="00290C4F" w:rsidP="00031CEE">
            <w:pPr>
              <w:ind w:left="0" w:firstLine="0"/>
              <w:rPr>
                <w:rFonts w:cstheme="minorHAnsi"/>
                <w:b/>
                <w:bCs/>
              </w:rPr>
            </w:pPr>
            <w:r w:rsidRPr="00317354">
              <w:rPr>
                <w:rFonts w:cstheme="minorHAnsi"/>
                <w:b/>
                <w:bCs/>
              </w:rPr>
              <w:t>Timeline</w:t>
            </w:r>
          </w:p>
          <w:p w14:paraId="4C673AD3" w14:textId="08B82BF4" w:rsidR="00290C4F" w:rsidRPr="00317354" w:rsidRDefault="00290C4F" w:rsidP="00031CEE">
            <w:pPr>
              <w:ind w:left="0" w:firstLine="0"/>
              <w:rPr>
                <w:rFonts w:cstheme="minorHAnsi"/>
                <w:b/>
                <w:bCs/>
                <w:sz w:val="18"/>
                <w:szCs w:val="18"/>
              </w:rPr>
            </w:pPr>
            <w:r w:rsidRPr="00317354">
              <w:rPr>
                <w:rFonts w:cstheme="minorHAnsi"/>
                <w:b/>
                <w:bCs/>
                <w:sz w:val="18"/>
                <w:szCs w:val="18"/>
              </w:rPr>
              <w:t>(To be used when</w:t>
            </w:r>
            <w:r w:rsidR="006F3521">
              <w:rPr>
                <w:rFonts w:cstheme="minorHAnsi"/>
                <w:b/>
                <w:bCs/>
                <w:sz w:val="18"/>
                <w:szCs w:val="18"/>
              </w:rPr>
              <w:t>, 3-5 yrs</w:t>
            </w:r>
            <w:r w:rsidRPr="00317354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85" w:type="dxa"/>
            <w:shd w:val="clear" w:color="auto" w:fill="00B0F0"/>
          </w:tcPr>
          <w:p w14:paraId="67A0A279" w14:textId="77777777" w:rsidR="00290C4F" w:rsidRDefault="00290C4F" w:rsidP="00031CEE">
            <w:pPr>
              <w:ind w:left="0" w:firstLine="0"/>
              <w:rPr>
                <w:rFonts w:cstheme="minorHAnsi"/>
                <w:b/>
                <w:bCs/>
              </w:rPr>
            </w:pPr>
            <w:r w:rsidRPr="00317354">
              <w:rPr>
                <w:rFonts w:cstheme="minorHAnsi"/>
                <w:b/>
                <w:bCs/>
              </w:rPr>
              <w:t xml:space="preserve">Justify Amount </w:t>
            </w:r>
          </w:p>
          <w:p w14:paraId="2F488C4A" w14:textId="556C37A3" w:rsidR="006A7525" w:rsidRPr="00317354" w:rsidRDefault="006A7525" w:rsidP="00031CEE">
            <w:pPr>
              <w:ind w:left="0" w:firstLine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(</w:t>
            </w:r>
            <w:r w:rsidRPr="006F3521">
              <w:rPr>
                <w:rFonts w:cstheme="minorHAnsi"/>
                <w:b/>
                <w:bCs/>
                <w:sz w:val="18"/>
                <w:szCs w:val="18"/>
              </w:rPr>
              <w:t>actual dollar</w:t>
            </w:r>
            <w:r w:rsidR="006F3521">
              <w:rPr>
                <w:rFonts w:cstheme="minorHAnsi"/>
                <w:b/>
                <w:bCs/>
                <w:sz w:val="18"/>
                <w:szCs w:val="18"/>
              </w:rPr>
              <w:t xml:space="preserve"> est.</w:t>
            </w:r>
            <w:r w:rsidRPr="006F3521">
              <w:rPr>
                <w:rFonts w:cstheme="minorHAnsi"/>
                <w:b/>
                <w:bCs/>
                <w:sz w:val="18"/>
                <w:szCs w:val="18"/>
              </w:rPr>
              <w:t xml:space="preserve"> = </w:t>
            </w:r>
            <w:r w:rsidR="006F3521" w:rsidRPr="006F3521">
              <w:rPr>
                <w:rFonts w:cstheme="minorHAnsi"/>
                <w:b/>
                <w:bCs/>
                <w:sz w:val="18"/>
                <w:szCs w:val="18"/>
              </w:rPr>
              <w:t>“</w:t>
            </w:r>
            <w:r w:rsidRPr="006F3521">
              <w:rPr>
                <w:rFonts w:cstheme="minorHAnsi"/>
                <w:b/>
                <w:bCs/>
                <w:sz w:val="18"/>
                <w:szCs w:val="18"/>
              </w:rPr>
              <w:t>amount</w:t>
            </w:r>
            <w:r w:rsidR="006F3521" w:rsidRPr="006F3521">
              <w:rPr>
                <w:rFonts w:cstheme="minorHAnsi"/>
                <w:b/>
                <w:bCs/>
                <w:sz w:val="18"/>
                <w:szCs w:val="18"/>
              </w:rPr>
              <w:t>”</w:t>
            </w:r>
            <w:r w:rsidRPr="006F3521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94" w:type="dxa"/>
            <w:shd w:val="clear" w:color="auto" w:fill="00B0F0"/>
          </w:tcPr>
          <w:p w14:paraId="483EE0E6" w14:textId="77777777" w:rsidR="00290C4F" w:rsidRDefault="00AE5496" w:rsidP="00031CEE">
            <w:pPr>
              <w:ind w:left="0" w:firstLine="0"/>
              <w:rPr>
                <w:rFonts w:cstheme="minorHAnsi"/>
                <w:b/>
                <w:bCs/>
              </w:rPr>
            </w:pPr>
            <w:r w:rsidRPr="00AE5496">
              <w:rPr>
                <w:rFonts w:cstheme="minorHAnsi"/>
                <w:b/>
                <w:bCs/>
              </w:rPr>
              <w:t>Use/Transfer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290C4F" w:rsidRPr="00317354">
              <w:rPr>
                <w:rFonts w:cstheme="minorHAnsi"/>
                <w:b/>
                <w:bCs/>
              </w:rPr>
              <w:t>authority</w:t>
            </w:r>
          </w:p>
          <w:p w14:paraId="0D3AD258" w14:textId="12BA0ED7" w:rsidR="006F3521" w:rsidRPr="00317354" w:rsidRDefault="006F3521" w:rsidP="00031CEE">
            <w:pPr>
              <w:ind w:left="0" w:firstLine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(</w:t>
            </w:r>
            <w:r w:rsidRPr="006F3521">
              <w:rPr>
                <w:rFonts w:cstheme="minorHAnsi"/>
                <w:b/>
                <w:bCs/>
                <w:sz w:val="18"/>
                <w:szCs w:val="18"/>
              </w:rPr>
              <w:t>max. required per yr or activity</w:t>
            </w:r>
            <w:r>
              <w:rPr>
                <w:rFonts w:cstheme="minorHAnsi"/>
                <w:b/>
                <w:bCs/>
              </w:rPr>
              <w:t>)</w:t>
            </w:r>
          </w:p>
        </w:tc>
      </w:tr>
      <w:tr w:rsidR="00B240FE" w:rsidRPr="00317354" w14:paraId="5CEC27E2" w14:textId="77777777" w:rsidTr="00074806">
        <w:tc>
          <w:tcPr>
            <w:tcW w:w="2361" w:type="dxa"/>
          </w:tcPr>
          <w:p w14:paraId="40FA1CBA" w14:textId="56E17C88" w:rsidR="00B240FE" w:rsidRPr="00790A05" w:rsidRDefault="00B240FE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 w:rsidRPr="00790A05">
              <w:rPr>
                <w:rFonts w:cstheme="minorHAnsi"/>
                <w:color w:val="000000" w:themeColor="text1"/>
              </w:rPr>
              <w:t xml:space="preserve">Reserved Equity- </w:t>
            </w:r>
            <w:r w:rsidR="00604C97" w:rsidRPr="00790A05">
              <w:rPr>
                <w:rFonts w:cstheme="minorHAnsi"/>
                <w:color w:val="000000" w:themeColor="text1"/>
              </w:rPr>
              <w:t>Advocacy (Branch</w:t>
            </w:r>
            <w:r w:rsidR="00C56CD1">
              <w:rPr>
                <w:rFonts w:cstheme="minorHAnsi"/>
                <w:color w:val="000000" w:themeColor="text1"/>
              </w:rPr>
              <w:t>)</w:t>
            </w:r>
          </w:p>
          <w:p w14:paraId="1418A1E6" w14:textId="15939DDD" w:rsidR="00B240FE" w:rsidRPr="00790A05" w:rsidRDefault="00B240FE" w:rsidP="00A165B4">
            <w:pPr>
              <w:ind w:left="0" w:firstLine="0"/>
              <w:rPr>
                <w:rFonts w:cstheme="minorHAnsi"/>
                <w:color w:val="000000" w:themeColor="text1"/>
              </w:rPr>
            </w:pPr>
            <w:r w:rsidRPr="00790A05">
              <w:rPr>
                <w:rFonts w:cstheme="minorHAnsi"/>
                <w:color w:val="000000" w:themeColor="text1"/>
              </w:rPr>
              <w:t>$</w:t>
            </w:r>
            <w:r w:rsidR="00681A68">
              <w:rPr>
                <w:rFonts w:cstheme="minorHAnsi"/>
                <w:color w:val="000000" w:themeColor="text1"/>
              </w:rPr>
              <w:t>700</w:t>
            </w:r>
          </w:p>
        </w:tc>
        <w:tc>
          <w:tcPr>
            <w:tcW w:w="2737" w:type="dxa"/>
          </w:tcPr>
          <w:p w14:paraId="1007B8D1" w14:textId="0254D07C" w:rsidR="00604C97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Federal or Provincial Election Town Hall</w:t>
            </w:r>
          </w:p>
        </w:tc>
        <w:tc>
          <w:tcPr>
            <w:tcW w:w="1418" w:type="dxa"/>
          </w:tcPr>
          <w:p w14:paraId="1349EF9D" w14:textId="15D6449E" w:rsidR="00B240FE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By Dec 31/27</w:t>
            </w:r>
          </w:p>
        </w:tc>
        <w:tc>
          <w:tcPr>
            <w:tcW w:w="3685" w:type="dxa"/>
          </w:tcPr>
          <w:p w14:paraId="1FD14635" w14:textId="77777777" w:rsidR="00B240FE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Venue: $400</w:t>
            </w:r>
          </w:p>
          <w:p w14:paraId="167A0AAB" w14:textId="12E2AAEC" w:rsidR="00681A68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Refreshments: $300</w:t>
            </w:r>
          </w:p>
        </w:tc>
        <w:tc>
          <w:tcPr>
            <w:tcW w:w="2694" w:type="dxa"/>
          </w:tcPr>
          <w:p w14:paraId="62F7F12D" w14:textId="2B0D32BC" w:rsidR="00B240FE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Board may use up to $700 without additional approval.</w:t>
            </w:r>
          </w:p>
        </w:tc>
      </w:tr>
      <w:tr w:rsidR="00B240FE" w:rsidRPr="00317354" w14:paraId="77D877BB" w14:textId="77777777" w:rsidTr="00074806">
        <w:tc>
          <w:tcPr>
            <w:tcW w:w="2361" w:type="dxa"/>
          </w:tcPr>
          <w:p w14:paraId="461BEA1A" w14:textId="77777777" w:rsidR="00B240FE" w:rsidRPr="00790A05" w:rsidRDefault="00604C97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 w:rsidRPr="00790A05">
              <w:rPr>
                <w:rFonts w:cstheme="minorHAnsi"/>
                <w:color w:val="000000" w:themeColor="text1"/>
              </w:rPr>
              <w:t>Reserved Equity – IT &amp; Equipment</w:t>
            </w:r>
          </w:p>
          <w:p w14:paraId="5471FC7D" w14:textId="6C7006A9" w:rsidR="00365690" w:rsidRPr="00790A05" w:rsidRDefault="00365690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 w:rsidRPr="00790A05">
              <w:rPr>
                <w:rFonts w:cstheme="minorHAnsi"/>
                <w:color w:val="000000" w:themeColor="text1"/>
              </w:rPr>
              <w:t>$</w:t>
            </w:r>
            <w:r w:rsidR="00681A68">
              <w:rPr>
                <w:rFonts w:cstheme="minorHAnsi"/>
                <w:color w:val="000000" w:themeColor="text1"/>
              </w:rPr>
              <w:t>1000</w:t>
            </w:r>
          </w:p>
        </w:tc>
        <w:tc>
          <w:tcPr>
            <w:tcW w:w="2737" w:type="dxa"/>
          </w:tcPr>
          <w:p w14:paraId="33F018DC" w14:textId="042BFA95" w:rsidR="00B240FE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Purchase IT equipment</w:t>
            </w:r>
          </w:p>
        </w:tc>
        <w:tc>
          <w:tcPr>
            <w:tcW w:w="1418" w:type="dxa"/>
          </w:tcPr>
          <w:p w14:paraId="1CF67469" w14:textId="6B00B6BE" w:rsidR="00B240FE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By Dec 31/27</w:t>
            </w:r>
          </w:p>
        </w:tc>
        <w:tc>
          <w:tcPr>
            <w:tcW w:w="3685" w:type="dxa"/>
          </w:tcPr>
          <w:p w14:paraId="6A34CB23" w14:textId="7C611FF1" w:rsidR="00B240FE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Laptop for Secretary</w:t>
            </w:r>
          </w:p>
        </w:tc>
        <w:tc>
          <w:tcPr>
            <w:tcW w:w="2694" w:type="dxa"/>
          </w:tcPr>
          <w:p w14:paraId="0661FAA0" w14:textId="67C33C0D" w:rsidR="00B240FE" w:rsidRPr="00317354" w:rsidRDefault="00681A68" w:rsidP="00B240FE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Board may use up to $1000 without additional approval.</w:t>
            </w:r>
          </w:p>
        </w:tc>
      </w:tr>
      <w:tr w:rsidR="00365690" w:rsidRPr="00317354" w14:paraId="64AAF1C9" w14:textId="77777777" w:rsidTr="00074806">
        <w:tc>
          <w:tcPr>
            <w:tcW w:w="2361" w:type="dxa"/>
          </w:tcPr>
          <w:p w14:paraId="2AB5FF4F" w14:textId="77777777" w:rsidR="00365690" w:rsidRDefault="00365690" w:rsidP="00365690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Reserved Equity – Training/Succession Planning</w:t>
            </w:r>
          </w:p>
          <w:p w14:paraId="71E1594F" w14:textId="60B84DE9" w:rsidR="00365690" w:rsidRDefault="00365690" w:rsidP="00365690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$</w:t>
            </w:r>
            <w:r w:rsidR="009522EF">
              <w:rPr>
                <w:rFonts w:cstheme="minorHAnsi"/>
                <w:color w:val="000000" w:themeColor="text1"/>
              </w:rPr>
              <w:t>2500</w:t>
            </w:r>
          </w:p>
        </w:tc>
        <w:tc>
          <w:tcPr>
            <w:tcW w:w="2737" w:type="dxa"/>
          </w:tcPr>
          <w:p w14:paraId="6D2C29F3" w14:textId="1095D324" w:rsidR="00365690" w:rsidRPr="00317354" w:rsidRDefault="005026E4" w:rsidP="00331561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Send one observer to AMM 202</w:t>
            </w:r>
            <w:r w:rsidR="009522EF">
              <w:rPr>
                <w:rFonts w:cstheme="minorHAnsi"/>
                <w:color w:val="000000" w:themeColor="text1"/>
              </w:rPr>
              <w:t>7</w:t>
            </w:r>
          </w:p>
        </w:tc>
        <w:tc>
          <w:tcPr>
            <w:tcW w:w="1418" w:type="dxa"/>
          </w:tcPr>
          <w:p w14:paraId="52525207" w14:textId="2314D4BC" w:rsidR="00365690" w:rsidRPr="00317354" w:rsidRDefault="005026E4" w:rsidP="00D71924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By Dec 31/27</w:t>
            </w:r>
          </w:p>
        </w:tc>
        <w:tc>
          <w:tcPr>
            <w:tcW w:w="3685" w:type="dxa"/>
          </w:tcPr>
          <w:p w14:paraId="03D87B01" w14:textId="77777777" w:rsidR="00365690" w:rsidRDefault="005026E4" w:rsidP="00D71924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Flights: $1200</w:t>
            </w:r>
          </w:p>
          <w:p w14:paraId="3B21AF09" w14:textId="19C12EDC" w:rsidR="005026E4" w:rsidRPr="00317354" w:rsidRDefault="005026E4" w:rsidP="00D71924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Accommodations: $2000</w:t>
            </w:r>
          </w:p>
        </w:tc>
        <w:tc>
          <w:tcPr>
            <w:tcW w:w="2694" w:type="dxa"/>
          </w:tcPr>
          <w:p w14:paraId="1644B39B" w14:textId="08132F07" w:rsidR="00365690" w:rsidRPr="00317354" w:rsidRDefault="005026E4" w:rsidP="00365220">
            <w:pPr>
              <w:ind w:left="0" w:firstLine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Board may use up to $</w:t>
            </w:r>
            <w:r w:rsidR="006D3A71">
              <w:rPr>
                <w:rFonts w:cstheme="minorHAnsi"/>
                <w:color w:val="000000" w:themeColor="text1"/>
              </w:rPr>
              <w:t xml:space="preserve">4000 </w:t>
            </w:r>
            <w:r>
              <w:rPr>
                <w:rFonts w:cstheme="minorHAnsi"/>
                <w:color w:val="000000" w:themeColor="text1"/>
              </w:rPr>
              <w:t>without additional approval.</w:t>
            </w:r>
          </w:p>
        </w:tc>
      </w:tr>
    </w:tbl>
    <w:p w14:paraId="03D5A4FF" w14:textId="77777777" w:rsidR="00290C4F" w:rsidRDefault="00290C4F" w:rsidP="00290C4F">
      <w:pPr>
        <w:rPr>
          <w:rFonts w:cstheme="minorHAnsi"/>
        </w:rPr>
      </w:pPr>
    </w:p>
    <w:p w14:paraId="5F4AE547" w14:textId="225DFEB6" w:rsidR="00D13E83" w:rsidRDefault="00D13E83" w:rsidP="00290C4F">
      <w:pPr>
        <w:rPr>
          <w:rFonts w:cstheme="minorHAnsi"/>
        </w:rPr>
      </w:pPr>
      <w:r w:rsidRPr="00D13E83">
        <w:rPr>
          <w:rFonts w:cstheme="minorHAnsi"/>
          <w:b/>
          <w:bCs/>
          <w:sz w:val="32"/>
          <w:szCs w:val="32"/>
        </w:rPr>
        <w:t>Total Reserves: $</w:t>
      </w:r>
      <w:r w:rsidR="005026E4">
        <w:rPr>
          <w:rFonts w:cstheme="minorHAnsi"/>
          <w:b/>
          <w:bCs/>
          <w:sz w:val="32"/>
          <w:szCs w:val="32"/>
        </w:rPr>
        <w:t>4</w:t>
      </w:r>
      <w:r w:rsidR="009522EF">
        <w:rPr>
          <w:rFonts w:cstheme="minorHAnsi"/>
          <w:b/>
          <w:bCs/>
          <w:sz w:val="32"/>
          <w:szCs w:val="32"/>
        </w:rPr>
        <w:t>2</w:t>
      </w:r>
      <w:r w:rsidR="005026E4">
        <w:rPr>
          <w:rFonts w:cstheme="minorHAnsi"/>
          <w:b/>
          <w:bCs/>
          <w:sz w:val="32"/>
          <w:szCs w:val="32"/>
        </w:rPr>
        <w:t xml:space="preserve">00 </w:t>
      </w:r>
      <w:r w:rsidR="005026E4">
        <w:rPr>
          <w:rFonts w:cstheme="minorHAnsi"/>
        </w:rPr>
        <w:t>Additional reserves made available for year ending December 31, 2025, $1</w:t>
      </w:r>
      <w:r w:rsidR="009522EF">
        <w:rPr>
          <w:rFonts w:cstheme="minorHAnsi"/>
        </w:rPr>
        <w:t>2</w:t>
      </w:r>
      <w:r w:rsidR="005026E4">
        <w:rPr>
          <w:rFonts w:cstheme="minorHAnsi"/>
        </w:rPr>
        <w:t>00.00</w:t>
      </w:r>
    </w:p>
    <w:p w14:paraId="25A3BE94" w14:textId="530A9BE1" w:rsidR="005026E4" w:rsidRDefault="005026E4" w:rsidP="00290C4F">
      <w:pPr>
        <w:rPr>
          <w:rFonts w:cstheme="minorHAnsi"/>
        </w:rPr>
      </w:pPr>
      <w:r>
        <w:rPr>
          <w:rFonts w:cstheme="minorHAnsi"/>
        </w:rPr>
        <w:t>This Reserves Template totalling $4</w:t>
      </w:r>
      <w:r w:rsidR="009522EF">
        <w:rPr>
          <w:rFonts w:cstheme="minorHAnsi"/>
        </w:rPr>
        <w:t>2</w:t>
      </w:r>
      <w:r>
        <w:rPr>
          <w:rFonts w:cstheme="minorHAnsi"/>
        </w:rPr>
        <w:t>00 was reviewed by the Branch Board on February 23, 2026. The December 31, 2025, Reserves balances before consideration of allocation: Advocacy $700; IT &amp; Equipment $500; Training $1800. Allocating $500 to IT &amp; Equipment to bring balance up to $</w:t>
      </w:r>
      <w:r w:rsidR="009522EF">
        <w:rPr>
          <w:rFonts w:cstheme="minorHAnsi"/>
        </w:rPr>
        <w:t>1000</w:t>
      </w:r>
      <w:r w:rsidR="004D5EE2">
        <w:rPr>
          <w:rFonts w:cstheme="minorHAnsi"/>
        </w:rPr>
        <w:t xml:space="preserve"> for 2026. Allocating $</w:t>
      </w:r>
      <w:r w:rsidR="009522EF">
        <w:rPr>
          <w:rFonts w:cstheme="minorHAnsi"/>
        </w:rPr>
        <w:t>7</w:t>
      </w:r>
      <w:r w:rsidR="004D5EE2">
        <w:rPr>
          <w:rFonts w:cstheme="minorHAnsi"/>
        </w:rPr>
        <w:t>00 to Training/Succession Planning to bring up balance to $</w:t>
      </w:r>
      <w:r w:rsidR="009522EF">
        <w:rPr>
          <w:rFonts w:cstheme="minorHAnsi"/>
        </w:rPr>
        <w:t>25</w:t>
      </w:r>
      <w:r w:rsidR="004D5EE2">
        <w:rPr>
          <w:rFonts w:cstheme="minorHAnsi"/>
        </w:rPr>
        <w:t>00 for 2026</w:t>
      </w:r>
      <w:r w:rsidR="009522EF">
        <w:rPr>
          <w:rFonts w:cstheme="minorHAnsi"/>
        </w:rPr>
        <w:t>, with intent to allocate an additional $</w:t>
      </w:r>
      <w:r w:rsidR="006D3A71">
        <w:rPr>
          <w:rFonts w:cstheme="minorHAnsi"/>
        </w:rPr>
        <w:t>1500</w:t>
      </w:r>
      <w:r w:rsidR="009522EF">
        <w:rPr>
          <w:rFonts w:cstheme="minorHAnsi"/>
        </w:rPr>
        <w:t xml:space="preserve"> in 2027</w:t>
      </w:r>
      <w:r w:rsidR="004D5EE2">
        <w:rPr>
          <w:rFonts w:cstheme="minorHAnsi"/>
        </w:rPr>
        <w:t xml:space="preserve">. Motion to approve made by </w:t>
      </w:r>
      <w:r w:rsidR="00401BE7">
        <w:rPr>
          <w:rFonts w:cstheme="minorHAnsi"/>
        </w:rPr>
        <w:t xml:space="preserve">Deb Nilsen. </w:t>
      </w:r>
      <w:r w:rsidR="004D5EE2">
        <w:rPr>
          <w:rFonts w:cstheme="minorHAnsi"/>
        </w:rPr>
        <w:t xml:space="preserve">Approved by consensus. </w:t>
      </w:r>
    </w:p>
    <w:p w14:paraId="5B1CF7BB" w14:textId="77777777" w:rsidR="005026E4" w:rsidRPr="005026E4" w:rsidRDefault="005026E4" w:rsidP="00290C4F">
      <w:pPr>
        <w:rPr>
          <w:rFonts w:cstheme="minorHAnsi"/>
        </w:rPr>
      </w:pPr>
    </w:p>
    <w:sectPr w:rsidR="005026E4" w:rsidRPr="005026E4" w:rsidSect="009C1A3E">
      <w:headerReference w:type="default" r:id="rId9"/>
      <w:pgSz w:w="15840" w:h="12240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462D" w14:textId="77777777" w:rsidR="008C7E3C" w:rsidRDefault="008C7E3C" w:rsidP="00134602">
      <w:pPr>
        <w:spacing w:after="0" w:line="240" w:lineRule="auto"/>
      </w:pPr>
      <w:r>
        <w:separator/>
      </w:r>
    </w:p>
  </w:endnote>
  <w:endnote w:type="continuationSeparator" w:id="0">
    <w:p w14:paraId="262A8C28" w14:textId="77777777" w:rsidR="008C7E3C" w:rsidRDefault="008C7E3C" w:rsidP="00134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21B8E" w14:textId="77777777" w:rsidR="008C7E3C" w:rsidRDefault="008C7E3C" w:rsidP="00134602">
      <w:pPr>
        <w:spacing w:after="0" w:line="240" w:lineRule="auto"/>
      </w:pPr>
      <w:r>
        <w:separator/>
      </w:r>
    </w:p>
  </w:footnote>
  <w:footnote w:type="continuationSeparator" w:id="0">
    <w:p w14:paraId="124C32D6" w14:textId="77777777" w:rsidR="008C7E3C" w:rsidRDefault="008C7E3C" w:rsidP="00134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7F40" w14:textId="60E2C8DC" w:rsidR="00134602" w:rsidRDefault="00134602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181B41A" wp14:editId="2B84A6F8">
          <wp:simplePos x="0" y="0"/>
          <wp:positionH relativeFrom="column">
            <wp:posOffset>7673119</wp:posOffset>
          </wp:positionH>
          <wp:positionV relativeFrom="paragraph">
            <wp:posOffset>114935</wp:posOffset>
          </wp:positionV>
          <wp:extent cx="430566" cy="432000"/>
          <wp:effectExtent l="0" t="0" r="7620" b="635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FR1187_IconWithWebsite-Bilingual_EN-Vertical-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66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46BECE04" wp14:editId="72B4F1F4">
              <wp:simplePos x="0" y="0"/>
              <wp:positionH relativeFrom="margin">
                <wp:posOffset>0</wp:posOffset>
              </wp:positionH>
              <wp:positionV relativeFrom="topMargin">
                <wp:posOffset>480695</wp:posOffset>
              </wp:positionV>
              <wp:extent cx="5949950" cy="605155"/>
              <wp:effectExtent l="0" t="0" r="0" b="444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605155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641D7B0" w14:textId="647B1ECD" w:rsidR="00134602" w:rsidRPr="00317354" w:rsidRDefault="006242A6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>Reserves template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BECE04" id="Rectangle 197" o:spid="_x0000_s1026" style="position:absolute;margin-left:0;margin-top:37.85pt;width:468.5pt;height:47.65pt;z-index:-251658240;visibility:visible;mso-wrap-style:square;mso-width-percent:100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CQ+gwIAAGoFAAAOAAAAZHJzL2Uyb0RvYy54bWysVMFu2zAMvQ/YPwi6r3aCuFuCOkXWIsOA&#10;oi3aDj0rshQLkEVNUmJnXz9KdpyuLXYYloNCmeQj+UTy4rJrNNkL5xWYkk7OckqE4VApsy3pj6f1&#10;py+U+MBMxTQYUdKD8PRy+fHDRWsXYgo16Eo4giDGL1pb0joEu8gyz2vRMH8GVhhUSnANC3h126xy&#10;rEX0RmfTPD/PWnCVdcCF9/j1ulfSZcKXUvBwJ6UXgeiSYm4hnS6dm3hmywu22Dpma8WHNNg/ZNEw&#10;ZTDoCHXNAiM7p95ANYo78CDDGYcmAykVF6kGrGaSv6rmsWZWpFqQHG9Hmvz/g+W3+0d775CG1vqF&#10;RzFW0UnXxH/Mj3SJrMNIlugC4fixmM/m8wI55ag7z4tJUUQ2s5O3dT58E9CQKJTU4WMkjtj+xofe&#10;9GgSg3nQqlorrdPFbTdX2pE9iw+Xf83X6a0Q/Q8zbaKxgejWI8Yv2amWJIWDFtFOmwchiaow+2nK&#10;JLWZGOMwzoUJk15Vs0r04Yscf0Nto0eqNAFGZInxR+wBILbwW+w+y8E+uorUpaNz/rfEeufRI0UG&#10;E0bnRhlw7wForGqI3NsfSeqpiSyFbtOhSRQ3UB3uHXHQj4u3fK3wCW+YD/fM4Xzgq+PMhzs8pIa2&#10;pDBIlNTgfr33Pdpj26KWkhbnraT+5445QYn+brCh55PZLA5ousyKz1O8uJeazUuN2TVXgJ0xwe1i&#10;eRKjfdBHUTponnE1rGJUVDHDMXZJeXDHy1Xo9wAuFy5Wq2SGQ2lZuDGPlkfwSHBs0afumTk79HHA&#10;CbiF42yyxat27m2jp4HVLoBUqddPvA7U40CnHhqWT9wYL+/J6rQil78BAAD//wMAUEsDBBQABgAI&#10;AAAAIQCcW1uG3AAAAAcBAAAPAAAAZHJzL2Rvd25yZXYueG1sTI/BTsMwEETvSPyDtUjcqF0KpA1x&#10;KlKpIPVG6YWbG7t2RLyOYjc1f89yguPsjGbeVuvsezaZMXYBJcxnApjBNugOrYTDx/ZuCSwmhVr1&#10;AY2EbxNhXV9fVarU4YLvZtony6gEY6kkuJSGkvPYOuNVnIXBIHmnMHqVSI6W61FdqNz3/F6IJ+5V&#10;h7Tg1GA2zrRf+7OXkO3h8+EtT81GDK/5tGiand06KW9v8sszsGRy+gvDLz6hQ01Mx3BGHVkvgR5J&#10;EorHAhi5q0VBhyPFirkAXlf8P3/9AwAA//8DAFBLAQItABQABgAIAAAAIQC2gziS/gAAAOEBAAAT&#10;AAAAAAAAAAAAAAAAAAAAAABbQ29udGVudF9UeXBlc10ueG1sUEsBAi0AFAAGAAgAAAAhADj9If/W&#10;AAAAlAEAAAsAAAAAAAAAAAAAAAAALwEAAF9yZWxzLy5yZWxzUEsBAi0AFAAGAAgAAAAhABPUJD6D&#10;AgAAagUAAA4AAAAAAAAAAAAAAAAALgIAAGRycy9lMm9Eb2MueG1sUEsBAi0AFAAGAAgAAAAhAJxb&#10;W4bcAAAABwEAAA8AAAAAAAAAAAAAAAAA3QQAAGRycy9kb3ducmV2LnhtbFBLBQYAAAAABAAEAPMA&#10;AADmBQAAAAA=&#10;" o:allowoverlap="f" fillcolor="#00b0f0" stroked="f" strokeweight="1pt">
              <v:textbox>
                <w:txbxContent>
                  <w:sdt>
                    <w:sdtPr>
                      <w:rPr>
                        <w:rFonts w:ascii="Arial" w:hAnsi="Arial" w:cs="Arial"/>
                        <w:caps/>
                        <w:color w:val="FFFFFF" w:themeColor="background1"/>
                        <w:sz w:val="28"/>
                        <w:szCs w:val="2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3641D7B0" w14:textId="647B1ECD" w:rsidR="00134602" w:rsidRPr="00317354" w:rsidRDefault="006242A6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Arial" w:hAnsi="Arial" w:cs="Arial"/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>Reserves template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02"/>
    <w:rsid w:val="00010CC3"/>
    <w:rsid w:val="00034D6D"/>
    <w:rsid w:val="00035EA5"/>
    <w:rsid w:val="00065FF5"/>
    <w:rsid w:val="0007368D"/>
    <w:rsid w:val="00074806"/>
    <w:rsid w:val="00101E2D"/>
    <w:rsid w:val="00116A02"/>
    <w:rsid w:val="0012278F"/>
    <w:rsid w:val="00122FAA"/>
    <w:rsid w:val="00134602"/>
    <w:rsid w:val="0016319D"/>
    <w:rsid w:val="001B08DD"/>
    <w:rsid w:val="001C73CA"/>
    <w:rsid w:val="001F4791"/>
    <w:rsid w:val="00214F14"/>
    <w:rsid w:val="002529F9"/>
    <w:rsid w:val="00267124"/>
    <w:rsid w:val="00271687"/>
    <w:rsid w:val="00290C4F"/>
    <w:rsid w:val="002931D0"/>
    <w:rsid w:val="002939E2"/>
    <w:rsid w:val="002B16D8"/>
    <w:rsid w:val="00317354"/>
    <w:rsid w:val="003277BB"/>
    <w:rsid w:val="00331561"/>
    <w:rsid w:val="00342AE7"/>
    <w:rsid w:val="00365090"/>
    <w:rsid w:val="00365220"/>
    <w:rsid w:val="00365690"/>
    <w:rsid w:val="00375DD7"/>
    <w:rsid w:val="003A2316"/>
    <w:rsid w:val="003C038B"/>
    <w:rsid w:val="003C5D7D"/>
    <w:rsid w:val="003F353F"/>
    <w:rsid w:val="00401BE7"/>
    <w:rsid w:val="00483287"/>
    <w:rsid w:val="00490BA4"/>
    <w:rsid w:val="004D2BBD"/>
    <w:rsid w:val="004D5EE2"/>
    <w:rsid w:val="004E1588"/>
    <w:rsid w:val="00501FAE"/>
    <w:rsid w:val="005026E4"/>
    <w:rsid w:val="00513768"/>
    <w:rsid w:val="00550F27"/>
    <w:rsid w:val="005A53BD"/>
    <w:rsid w:val="005C6A91"/>
    <w:rsid w:val="005F58A4"/>
    <w:rsid w:val="00604C97"/>
    <w:rsid w:val="006160A1"/>
    <w:rsid w:val="006242A6"/>
    <w:rsid w:val="00681A68"/>
    <w:rsid w:val="006A7525"/>
    <w:rsid w:val="006D3A71"/>
    <w:rsid w:val="006D69CB"/>
    <w:rsid w:val="006F3521"/>
    <w:rsid w:val="00707547"/>
    <w:rsid w:val="00776BAE"/>
    <w:rsid w:val="00790A05"/>
    <w:rsid w:val="007B638B"/>
    <w:rsid w:val="007E631C"/>
    <w:rsid w:val="008266A6"/>
    <w:rsid w:val="00840674"/>
    <w:rsid w:val="008473D9"/>
    <w:rsid w:val="008A0B60"/>
    <w:rsid w:val="008C0EBC"/>
    <w:rsid w:val="008C7E3C"/>
    <w:rsid w:val="008F328F"/>
    <w:rsid w:val="009522EF"/>
    <w:rsid w:val="00962AEB"/>
    <w:rsid w:val="009B1561"/>
    <w:rsid w:val="009C1A3E"/>
    <w:rsid w:val="00A163C3"/>
    <w:rsid w:val="00A165B4"/>
    <w:rsid w:val="00A57AA0"/>
    <w:rsid w:val="00AD17B7"/>
    <w:rsid w:val="00AE5496"/>
    <w:rsid w:val="00B1175B"/>
    <w:rsid w:val="00B240FE"/>
    <w:rsid w:val="00B301F0"/>
    <w:rsid w:val="00B437FC"/>
    <w:rsid w:val="00B960A8"/>
    <w:rsid w:val="00BA6C50"/>
    <w:rsid w:val="00BC5393"/>
    <w:rsid w:val="00BD3BEA"/>
    <w:rsid w:val="00C27B1A"/>
    <w:rsid w:val="00C31BA5"/>
    <w:rsid w:val="00C45CA7"/>
    <w:rsid w:val="00C516B0"/>
    <w:rsid w:val="00C56CD1"/>
    <w:rsid w:val="00C91F1E"/>
    <w:rsid w:val="00C93A71"/>
    <w:rsid w:val="00D0036C"/>
    <w:rsid w:val="00D10741"/>
    <w:rsid w:val="00D13E83"/>
    <w:rsid w:val="00D577A5"/>
    <w:rsid w:val="00D71924"/>
    <w:rsid w:val="00D74D17"/>
    <w:rsid w:val="00D92B1E"/>
    <w:rsid w:val="00DB4E84"/>
    <w:rsid w:val="00DC69BC"/>
    <w:rsid w:val="00DE57E5"/>
    <w:rsid w:val="00DF5C6E"/>
    <w:rsid w:val="00E67B34"/>
    <w:rsid w:val="00E82AF4"/>
    <w:rsid w:val="00EF54EA"/>
    <w:rsid w:val="00F13B75"/>
    <w:rsid w:val="00F80D5A"/>
    <w:rsid w:val="00F84058"/>
    <w:rsid w:val="00FB72C2"/>
    <w:rsid w:val="500D0BD3"/>
    <w:rsid w:val="5E429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88C98"/>
  <w15:chartTrackingRefBased/>
  <w15:docId w15:val="{1A3635A9-1A39-4267-BBFB-BD290840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602"/>
  </w:style>
  <w:style w:type="paragraph" w:styleId="Footer">
    <w:name w:val="footer"/>
    <w:basedOn w:val="Normal"/>
    <w:link w:val="FooterChar"/>
    <w:uiPriority w:val="99"/>
    <w:unhideWhenUsed/>
    <w:rsid w:val="00134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602"/>
  </w:style>
  <w:style w:type="table" w:styleId="TableGrid">
    <w:name w:val="Table Grid"/>
    <w:basedOn w:val="TableNormal"/>
    <w:uiPriority w:val="39"/>
    <w:rsid w:val="001B08DD"/>
    <w:pPr>
      <w:spacing w:after="0" w:line="240" w:lineRule="auto"/>
      <w:ind w:left="714" w:hanging="35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1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7390a3-8c44-4409-9d07-79849a392432" xsi:nil="true"/>
    <lcf76f155ced4ddcb4097134ff3c332f xmlns="ea153c6a-823a-4734-8885-966f831cdf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B48930BB2D147AEC0D65DF6B561F8" ma:contentTypeVersion="18" ma:contentTypeDescription="Create a new document." ma:contentTypeScope="" ma:versionID="bb1718266040ba1c350f86666902422c">
  <xsd:schema xmlns:xsd="http://www.w3.org/2001/XMLSchema" xmlns:xs="http://www.w3.org/2001/XMLSchema" xmlns:p="http://schemas.microsoft.com/office/2006/metadata/properties" xmlns:ns2="ea153c6a-823a-4734-8885-966f831cdfd0" xmlns:ns3="517390a3-8c44-4409-9d07-79849a392432" targetNamespace="http://schemas.microsoft.com/office/2006/metadata/properties" ma:root="true" ma:fieldsID="b02bc8fc5fdbf333e6ddd1540b4ac251" ns2:_="" ns3:_="">
    <xsd:import namespace="ea153c6a-823a-4734-8885-966f831cdfd0"/>
    <xsd:import namespace="517390a3-8c44-4409-9d07-79849a3924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53c6a-823a-4734-8885-966f831cd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5b1080-db70-431a-bb84-6fae342c7c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390a3-8c44-4409-9d07-79849a392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e127a0a-d7e4-41d5-a820-031c45eef216}" ma:internalName="TaxCatchAll" ma:showField="CatchAllData" ma:web="517390a3-8c44-4409-9d07-79849a3924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268B0D-9B1E-4302-BB04-D15A91C982DF}">
  <ds:schemaRefs>
    <ds:schemaRef ds:uri="http://schemas.microsoft.com/office/2006/metadata/properties"/>
    <ds:schemaRef ds:uri="http://schemas.microsoft.com/office/infopath/2007/PartnerControls"/>
    <ds:schemaRef ds:uri="517390a3-8c44-4409-9d07-79849a392432"/>
    <ds:schemaRef ds:uri="ea153c6a-823a-4734-8885-966f831cdfd0"/>
  </ds:schemaRefs>
</ds:datastoreItem>
</file>

<file path=customXml/itemProps2.xml><?xml version="1.0" encoding="utf-8"?>
<ds:datastoreItem xmlns:ds="http://schemas.openxmlformats.org/officeDocument/2006/customXml" ds:itemID="{3BB47155-F08C-456B-BF11-913FBA69A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53c6a-823a-4734-8885-966f831cdfd0"/>
    <ds:schemaRef ds:uri="517390a3-8c44-4409-9d07-79849a392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95CC81-1CE4-4A40-B29B-5C1CD8337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1199</Characters>
  <Application>Microsoft Office Word</Application>
  <DocSecurity>0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Reserves template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template</dc:title>
  <dc:subject/>
  <dc:creator>Joane Miron</dc:creator>
  <cp:keywords/>
  <dc:description/>
  <cp:lastModifiedBy>PG NAFR</cp:lastModifiedBy>
  <cp:revision>5</cp:revision>
  <cp:lastPrinted>2026-03-14T22:41:00Z</cp:lastPrinted>
  <dcterms:created xsi:type="dcterms:W3CDTF">2026-02-25T17:56:00Z</dcterms:created>
  <dcterms:modified xsi:type="dcterms:W3CDTF">2026-03-18T22:06:00Z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0x010100BF2B48930BB2D147AEC0D65DF6B561F8</vt:lpwstr>
  </property>
  <property fmtid="{D5CDD505-2E9C-101B-9397-08002B2CF9AE}" pid="3" name="MediaServiceImageTags">
    <vt:lpwstr/>
  </property>
</Properties>
</file>