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C50" w14:textId="77777777" w:rsidR="00E63803" w:rsidRDefault="00E63803" w:rsidP="000757E8">
      <w:pPr>
        <w:jc w:val="center"/>
        <w:rPr>
          <w:rFonts w:ascii="Helvetica Neue" w:eastAsia="Times New Roman" w:hAnsi="Helvetica Neue"/>
          <w:sz w:val="30"/>
          <w:szCs w:val="30"/>
        </w:rPr>
      </w:pPr>
      <w:r>
        <w:rPr>
          <w:rFonts w:ascii="Helvetica Neue" w:eastAsia="Times New Roman" w:hAnsi="Helvetica Neue"/>
          <w:b/>
          <w:bCs/>
          <w:sz w:val="30"/>
          <w:szCs w:val="30"/>
        </w:rPr>
        <w:t>National Association of Federal Retirees</w:t>
      </w:r>
    </w:p>
    <w:p w14:paraId="4113AB6A" w14:textId="72E34CEE" w:rsidR="00E63803" w:rsidRPr="000757E8" w:rsidRDefault="00E63803" w:rsidP="000757E8">
      <w:pPr>
        <w:jc w:val="center"/>
        <w:rPr>
          <w:rFonts w:ascii="Helvetica Neue" w:eastAsia="Times New Roman" w:hAnsi="Helvetica Neue"/>
          <w:b/>
          <w:bCs/>
          <w:sz w:val="20"/>
          <w:szCs w:val="20"/>
        </w:rPr>
      </w:pPr>
    </w:p>
    <w:p w14:paraId="2AA3DDBF" w14:textId="257C16D5" w:rsidR="00E63803" w:rsidRDefault="00E63803" w:rsidP="000757E8">
      <w:pPr>
        <w:jc w:val="center"/>
        <w:rPr>
          <w:rFonts w:ascii="Helvetica Neue" w:eastAsia="Times New Roman" w:hAnsi="Helvetica Neue"/>
          <w:sz w:val="30"/>
          <w:szCs w:val="30"/>
        </w:rPr>
      </w:pPr>
      <w:r>
        <w:rPr>
          <w:rFonts w:ascii="Helvetica Neue" w:eastAsia="Times New Roman" w:hAnsi="Helvetica Neue"/>
          <w:b/>
          <w:bCs/>
          <w:sz w:val="30"/>
          <w:szCs w:val="30"/>
        </w:rPr>
        <w:t>Minutes of Quinte Branch Board Meeting</w:t>
      </w:r>
    </w:p>
    <w:p w14:paraId="6B7EBE54" w14:textId="42F70DE6" w:rsidR="00E63803" w:rsidRDefault="00E63803" w:rsidP="000757E8">
      <w:pPr>
        <w:jc w:val="center"/>
        <w:rPr>
          <w:rFonts w:ascii="Helvetica Neue" w:eastAsia="Times New Roman" w:hAnsi="Helvetica Neue"/>
          <w:b/>
          <w:bCs/>
          <w:sz w:val="30"/>
          <w:szCs w:val="30"/>
        </w:rPr>
      </w:pPr>
      <w:r>
        <w:rPr>
          <w:rFonts w:ascii="Helvetica Neue" w:eastAsia="Times New Roman" w:hAnsi="Helvetica Neue"/>
          <w:b/>
          <w:bCs/>
          <w:sz w:val="30"/>
          <w:szCs w:val="30"/>
        </w:rPr>
        <w:t>Wednesday</w:t>
      </w:r>
      <w:r w:rsidR="00F80187">
        <w:rPr>
          <w:rFonts w:ascii="Helvetica Neue" w:eastAsia="Times New Roman" w:hAnsi="Helvetica Neue"/>
          <w:b/>
          <w:bCs/>
          <w:sz w:val="30"/>
          <w:szCs w:val="30"/>
        </w:rPr>
        <w:t>,</w:t>
      </w:r>
      <w:r>
        <w:rPr>
          <w:rFonts w:ascii="Helvetica Neue" w:eastAsia="Times New Roman" w:hAnsi="Helvetica Neue"/>
          <w:b/>
          <w:bCs/>
          <w:sz w:val="30"/>
          <w:szCs w:val="30"/>
        </w:rPr>
        <w:t xml:space="preserve"> J</w:t>
      </w:r>
      <w:r w:rsidR="00157657">
        <w:rPr>
          <w:rFonts w:ascii="Helvetica Neue" w:eastAsia="Times New Roman" w:hAnsi="Helvetica Neue"/>
          <w:b/>
          <w:bCs/>
          <w:sz w:val="30"/>
          <w:szCs w:val="30"/>
        </w:rPr>
        <w:t>une 11, 2025</w:t>
      </w:r>
    </w:p>
    <w:p w14:paraId="6CB118C8" w14:textId="77777777" w:rsidR="000A343B" w:rsidRDefault="000A343B" w:rsidP="000757E8">
      <w:pPr>
        <w:jc w:val="center"/>
        <w:rPr>
          <w:rFonts w:ascii="Helvetica Neue" w:eastAsia="Times New Roman" w:hAnsi="Helvetica Neue"/>
          <w:sz w:val="30"/>
          <w:szCs w:val="30"/>
        </w:rPr>
      </w:pPr>
    </w:p>
    <w:p w14:paraId="78588377" w14:textId="74AC3ED7" w:rsidR="00E63803" w:rsidRPr="000A343B" w:rsidRDefault="00E63803" w:rsidP="000A343B">
      <w:pPr>
        <w:jc w:val="center"/>
        <w:rPr>
          <w:rFonts w:ascii="Helvetica Neue" w:eastAsia="Times New Roman" w:hAnsi="Helvetica Neue"/>
          <w:b/>
          <w:bCs/>
          <w:sz w:val="20"/>
          <w:szCs w:val="20"/>
        </w:rPr>
      </w:pPr>
      <w:r w:rsidRPr="000A343B">
        <w:rPr>
          <w:rFonts w:ascii="Helvetica Neue" w:eastAsia="Times New Roman" w:hAnsi="Helvetica Neue"/>
          <w:b/>
          <w:bCs/>
          <w:sz w:val="20"/>
          <w:szCs w:val="20"/>
        </w:rPr>
        <w:t>1</w:t>
      </w:r>
      <w:r w:rsidR="00B26208" w:rsidRPr="000A343B">
        <w:rPr>
          <w:rFonts w:ascii="Helvetica Neue" w:eastAsia="Times New Roman" w:hAnsi="Helvetica Neue"/>
          <w:b/>
          <w:bCs/>
          <w:sz w:val="20"/>
          <w:szCs w:val="20"/>
        </w:rPr>
        <w:t>2:30 PM</w:t>
      </w:r>
      <w:r w:rsidRPr="000A343B">
        <w:rPr>
          <w:rFonts w:ascii="Helvetica Neue" w:eastAsia="Times New Roman" w:hAnsi="Helvetica Neue"/>
          <w:b/>
          <w:bCs/>
          <w:sz w:val="20"/>
          <w:szCs w:val="20"/>
        </w:rPr>
        <w:t xml:space="preserve"> By </w:t>
      </w:r>
      <w:r w:rsidR="00B26208" w:rsidRPr="000A343B">
        <w:rPr>
          <w:rFonts w:ascii="Helvetica Neue" w:eastAsia="Times New Roman" w:hAnsi="Helvetica Neue"/>
          <w:b/>
          <w:bCs/>
          <w:sz w:val="20"/>
          <w:szCs w:val="20"/>
        </w:rPr>
        <w:t>Teams</w:t>
      </w:r>
    </w:p>
    <w:p w14:paraId="37405560" w14:textId="77777777" w:rsidR="00B26208" w:rsidRDefault="00B26208" w:rsidP="00E63803">
      <w:pPr>
        <w:rPr>
          <w:rFonts w:ascii="Helvetica Neue" w:eastAsia="Times New Roman" w:hAnsi="Helvetica Neue"/>
          <w:sz w:val="20"/>
          <w:szCs w:val="20"/>
        </w:rPr>
      </w:pPr>
    </w:p>
    <w:p w14:paraId="7F473B15" w14:textId="7C5E668B" w:rsidR="00067505" w:rsidRPr="0045515E" w:rsidRDefault="00067505" w:rsidP="00E63803">
      <w:pPr>
        <w:rPr>
          <w:rFonts w:eastAsia="Times New Roman"/>
          <w:sz w:val="22"/>
          <w:szCs w:val="22"/>
        </w:rPr>
      </w:pPr>
      <w:r w:rsidRPr="0045515E">
        <w:rPr>
          <w:rFonts w:eastAsia="Times New Roman"/>
          <w:sz w:val="22"/>
          <w:szCs w:val="22"/>
          <w:u w:val="single"/>
        </w:rPr>
        <w:t>In Attendance:</w:t>
      </w:r>
    </w:p>
    <w:p w14:paraId="19B7CC02" w14:textId="418FC3A1" w:rsidR="00E63803" w:rsidRPr="0045515E" w:rsidRDefault="008151CF" w:rsidP="00E63803">
      <w:pPr>
        <w:rPr>
          <w:rFonts w:eastAsia="Times New Roman"/>
          <w:sz w:val="22"/>
          <w:szCs w:val="22"/>
        </w:rPr>
      </w:pPr>
      <w:r w:rsidRPr="0045515E">
        <w:rPr>
          <w:rFonts w:eastAsia="Times New Roman"/>
          <w:sz w:val="22"/>
          <w:szCs w:val="22"/>
        </w:rPr>
        <w:t xml:space="preserve">Cynthia Black, Chris Colton, </w:t>
      </w:r>
      <w:r w:rsidR="00E63803" w:rsidRPr="0045515E">
        <w:rPr>
          <w:rFonts w:eastAsia="Times New Roman"/>
          <w:sz w:val="22"/>
          <w:szCs w:val="22"/>
        </w:rPr>
        <w:t xml:space="preserve">Barry Birkett, Rose Doran, </w:t>
      </w:r>
      <w:r w:rsidR="00761738" w:rsidRPr="0045515E">
        <w:rPr>
          <w:rFonts w:eastAsia="Times New Roman"/>
          <w:sz w:val="22"/>
          <w:szCs w:val="22"/>
        </w:rPr>
        <w:t>Scott Wallace.</w:t>
      </w:r>
    </w:p>
    <w:p w14:paraId="1A4CC449" w14:textId="77777777" w:rsidR="008151CF" w:rsidRPr="0045515E" w:rsidRDefault="008151CF" w:rsidP="00E63803">
      <w:pPr>
        <w:rPr>
          <w:rFonts w:eastAsia="Times New Roman"/>
          <w:sz w:val="22"/>
          <w:szCs w:val="22"/>
        </w:rPr>
      </w:pPr>
    </w:p>
    <w:p w14:paraId="0387E83A" w14:textId="77777777" w:rsidR="008151CF" w:rsidRPr="0045515E" w:rsidRDefault="00E63803" w:rsidP="00E63803">
      <w:pPr>
        <w:rPr>
          <w:rFonts w:eastAsia="Times New Roman"/>
          <w:sz w:val="22"/>
          <w:szCs w:val="22"/>
        </w:rPr>
      </w:pPr>
      <w:r w:rsidRPr="0045515E">
        <w:rPr>
          <w:rFonts w:eastAsia="Times New Roman"/>
          <w:sz w:val="22"/>
          <w:szCs w:val="22"/>
          <w:u w:val="single"/>
        </w:rPr>
        <w:t>Regrets:</w:t>
      </w:r>
      <w:r w:rsidRPr="0045515E">
        <w:rPr>
          <w:rFonts w:eastAsia="Times New Roman"/>
          <w:sz w:val="22"/>
          <w:szCs w:val="22"/>
        </w:rPr>
        <w:t xml:space="preserve"> </w:t>
      </w:r>
    </w:p>
    <w:p w14:paraId="3B1A2A97" w14:textId="09833784" w:rsidR="00E63803" w:rsidRPr="0045515E" w:rsidRDefault="00E63803" w:rsidP="00E63803">
      <w:pPr>
        <w:rPr>
          <w:rFonts w:eastAsia="Times New Roman"/>
          <w:sz w:val="22"/>
          <w:szCs w:val="22"/>
        </w:rPr>
      </w:pPr>
      <w:r w:rsidRPr="0045515E">
        <w:rPr>
          <w:rFonts w:eastAsia="Times New Roman"/>
          <w:sz w:val="22"/>
          <w:szCs w:val="22"/>
        </w:rPr>
        <w:t>Mi</w:t>
      </w:r>
      <w:r w:rsidR="008151CF" w:rsidRPr="0045515E">
        <w:rPr>
          <w:rFonts w:eastAsia="Times New Roman"/>
          <w:sz w:val="22"/>
          <w:szCs w:val="22"/>
        </w:rPr>
        <w:t>ke</w:t>
      </w:r>
      <w:r w:rsidRPr="0045515E">
        <w:rPr>
          <w:rFonts w:eastAsia="Times New Roman"/>
          <w:sz w:val="22"/>
          <w:szCs w:val="22"/>
        </w:rPr>
        <w:t xml:space="preserve"> Stephenson</w:t>
      </w:r>
      <w:r w:rsidR="008151CF" w:rsidRPr="0045515E">
        <w:rPr>
          <w:rFonts w:eastAsia="Times New Roman"/>
          <w:sz w:val="22"/>
          <w:szCs w:val="22"/>
        </w:rPr>
        <w:t xml:space="preserve">, </w:t>
      </w:r>
      <w:r w:rsidR="00502FB8" w:rsidRPr="0045515E">
        <w:rPr>
          <w:rFonts w:eastAsia="Times New Roman"/>
          <w:sz w:val="22"/>
          <w:szCs w:val="22"/>
        </w:rPr>
        <w:t xml:space="preserve">Denise Charlebois, Brigitte Rittinger, </w:t>
      </w:r>
      <w:r w:rsidR="00D458D4" w:rsidRPr="0045515E">
        <w:rPr>
          <w:rFonts w:eastAsia="Times New Roman"/>
          <w:sz w:val="22"/>
          <w:szCs w:val="22"/>
        </w:rPr>
        <w:t>Al Palmer, Susan Hall.</w:t>
      </w:r>
    </w:p>
    <w:p w14:paraId="3EB1D6AD" w14:textId="77777777" w:rsidR="00FF7A8C" w:rsidRPr="0045515E" w:rsidRDefault="00FF7A8C" w:rsidP="00E63803">
      <w:pPr>
        <w:rPr>
          <w:rFonts w:eastAsia="Times New Roman"/>
          <w:sz w:val="22"/>
          <w:szCs w:val="22"/>
        </w:rPr>
      </w:pPr>
    </w:p>
    <w:p w14:paraId="6968F827" w14:textId="21C218D9" w:rsidR="00FF7A8C" w:rsidRPr="0045515E" w:rsidRDefault="001702E0" w:rsidP="004E4367">
      <w:pPr>
        <w:pStyle w:val="ListParagraph"/>
        <w:numPr>
          <w:ilvl w:val="0"/>
          <w:numId w:val="4"/>
        </w:numPr>
        <w:rPr>
          <w:rFonts w:eastAsia="Times New Roman"/>
          <w:sz w:val="22"/>
          <w:szCs w:val="22"/>
        </w:rPr>
      </w:pPr>
      <w:r w:rsidRPr="0045515E">
        <w:rPr>
          <w:rFonts w:eastAsia="Times New Roman"/>
          <w:sz w:val="22"/>
          <w:szCs w:val="22"/>
        </w:rPr>
        <w:t xml:space="preserve">Cynthia welcomed those in attendance and declared that a quorum was </w:t>
      </w:r>
      <w:r w:rsidR="00EB4ADD" w:rsidRPr="0045515E">
        <w:rPr>
          <w:rFonts w:eastAsia="Times New Roman"/>
          <w:sz w:val="22"/>
          <w:szCs w:val="22"/>
        </w:rPr>
        <w:t>present.</w:t>
      </w:r>
    </w:p>
    <w:p w14:paraId="18535049" w14:textId="77777777" w:rsidR="00AD7131" w:rsidRPr="0045515E" w:rsidRDefault="004E4367" w:rsidP="004E4367">
      <w:pPr>
        <w:pStyle w:val="ListParagraph"/>
        <w:numPr>
          <w:ilvl w:val="0"/>
          <w:numId w:val="4"/>
        </w:numPr>
        <w:rPr>
          <w:rFonts w:eastAsia="Times New Roman"/>
          <w:sz w:val="22"/>
          <w:szCs w:val="22"/>
        </w:rPr>
      </w:pPr>
      <w:r w:rsidRPr="0045515E">
        <w:rPr>
          <w:rFonts w:eastAsia="Times New Roman"/>
          <w:sz w:val="22"/>
          <w:szCs w:val="22"/>
        </w:rPr>
        <w:t xml:space="preserve">Agenda approved </w:t>
      </w:r>
      <w:r w:rsidR="00AD7131" w:rsidRPr="0045515E">
        <w:rPr>
          <w:rFonts w:eastAsia="Times New Roman"/>
          <w:sz w:val="22"/>
          <w:szCs w:val="22"/>
        </w:rPr>
        <w:t xml:space="preserve">with </w:t>
      </w:r>
      <w:r w:rsidR="0089762F" w:rsidRPr="0045515E">
        <w:rPr>
          <w:rFonts w:eastAsia="Times New Roman"/>
          <w:sz w:val="22"/>
          <w:szCs w:val="22"/>
        </w:rPr>
        <w:t xml:space="preserve">motion to accept by Chris Colton and seconded by Barry </w:t>
      </w:r>
      <w:r w:rsidR="00AD7131" w:rsidRPr="0045515E">
        <w:rPr>
          <w:rFonts w:eastAsia="Times New Roman"/>
          <w:sz w:val="22"/>
          <w:szCs w:val="22"/>
        </w:rPr>
        <w:t>Birkett. No objections.</w:t>
      </w:r>
    </w:p>
    <w:p w14:paraId="631370A1" w14:textId="77777777" w:rsidR="00CC4158" w:rsidRPr="0045515E" w:rsidRDefault="00F345E0" w:rsidP="004E4367">
      <w:pPr>
        <w:pStyle w:val="ListParagraph"/>
        <w:numPr>
          <w:ilvl w:val="0"/>
          <w:numId w:val="4"/>
        </w:numPr>
        <w:rPr>
          <w:rFonts w:eastAsia="Times New Roman"/>
          <w:sz w:val="22"/>
          <w:szCs w:val="22"/>
        </w:rPr>
      </w:pPr>
      <w:r w:rsidRPr="0045515E">
        <w:rPr>
          <w:rFonts w:eastAsia="Times New Roman"/>
          <w:sz w:val="22"/>
          <w:szCs w:val="22"/>
        </w:rPr>
        <w:t xml:space="preserve">Minutes from </w:t>
      </w:r>
      <w:r w:rsidR="00FF13D6" w:rsidRPr="0045515E">
        <w:rPr>
          <w:rFonts w:eastAsia="Times New Roman"/>
          <w:sz w:val="22"/>
          <w:szCs w:val="22"/>
        </w:rPr>
        <w:t>2 May 2025 Board Meeting approved by motion from Rose Doran and seconded by Scott Wallace.</w:t>
      </w:r>
      <w:r w:rsidR="00CC4158" w:rsidRPr="0045515E">
        <w:rPr>
          <w:rFonts w:eastAsia="Times New Roman"/>
          <w:sz w:val="22"/>
          <w:szCs w:val="22"/>
        </w:rPr>
        <w:t xml:space="preserve"> No objections.</w:t>
      </w:r>
    </w:p>
    <w:p w14:paraId="612E55CE" w14:textId="2F066456" w:rsidR="005A0DE8" w:rsidRPr="0045515E" w:rsidRDefault="00EB069D" w:rsidP="004E4367">
      <w:pPr>
        <w:pStyle w:val="ListParagraph"/>
        <w:numPr>
          <w:ilvl w:val="0"/>
          <w:numId w:val="4"/>
        </w:numPr>
        <w:rPr>
          <w:rFonts w:eastAsia="Times New Roman"/>
          <w:sz w:val="22"/>
          <w:szCs w:val="22"/>
        </w:rPr>
      </w:pPr>
      <w:r w:rsidRPr="0045515E">
        <w:rPr>
          <w:rFonts w:eastAsia="Times New Roman"/>
          <w:sz w:val="22"/>
          <w:szCs w:val="22"/>
        </w:rPr>
        <w:t>Event: Activities in the Park on 3 June</w:t>
      </w:r>
      <w:r w:rsidR="000A6AFD" w:rsidRPr="0045515E">
        <w:rPr>
          <w:rFonts w:eastAsia="Times New Roman"/>
          <w:sz w:val="22"/>
          <w:szCs w:val="22"/>
        </w:rPr>
        <w:t xml:space="preserve"> 2025 attended by Cynthia and Brigitte. Event was not well attended and </w:t>
      </w:r>
      <w:r w:rsidR="005A0DE8" w:rsidRPr="0045515E">
        <w:rPr>
          <w:rFonts w:eastAsia="Times New Roman"/>
          <w:sz w:val="22"/>
          <w:szCs w:val="22"/>
        </w:rPr>
        <w:t xml:space="preserve">will not be </w:t>
      </w:r>
      <w:r w:rsidR="002D07A6" w:rsidRPr="0045515E">
        <w:rPr>
          <w:rFonts w:eastAsia="Times New Roman"/>
          <w:sz w:val="22"/>
          <w:szCs w:val="22"/>
        </w:rPr>
        <w:t>added to</w:t>
      </w:r>
      <w:r w:rsidR="005A0DE8" w:rsidRPr="0045515E">
        <w:rPr>
          <w:rFonts w:eastAsia="Times New Roman"/>
          <w:sz w:val="22"/>
          <w:szCs w:val="22"/>
        </w:rPr>
        <w:t xml:space="preserve"> our Calendar in future.</w:t>
      </w:r>
    </w:p>
    <w:p w14:paraId="4B2432FB" w14:textId="2E388125" w:rsidR="0064172E" w:rsidRPr="0045515E" w:rsidRDefault="008E692E" w:rsidP="00B45BE7">
      <w:pPr>
        <w:pStyle w:val="ListParagraph"/>
        <w:numPr>
          <w:ilvl w:val="0"/>
          <w:numId w:val="4"/>
        </w:numPr>
        <w:rPr>
          <w:rFonts w:eastAsia="Times New Roman"/>
          <w:sz w:val="22"/>
          <w:szCs w:val="22"/>
        </w:rPr>
      </w:pPr>
      <w:r w:rsidRPr="0045515E">
        <w:rPr>
          <w:rFonts w:eastAsia="Times New Roman"/>
          <w:sz w:val="22"/>
          <w:szCs w:val="22"/>
        </w:rPr>
        <w:t>Event: Canada Day 1 July</w:t>
      </w:r>
      <w:r w:rsidR="00927B37" w:rsidRPr="0045515E">
        <w:rPr>
          <w:rFonts w:eastAsia="Times New Roman"/>
          <w:sz w:val="22"/>
          <w:szCs w:val="22"/>
        </w:rPr>
        <w:t xml:space="preserve"> at Zwick’s Park. We will have </w:t>
      </w:r>
      <w:r w:rsidR="00F41A03" w:rsidRPr="0045515E">
        <w:rPr>
          <w:rFonts w:eastAsia="Times New Roman"/>
          <w:sz w:val="22"/>
          <w:szCs w:val="22"/>
        </w:rPr>
        <w:t xml:space="preserve">a booth from 11 AM to 6 PM. Chris Colton offered to attend – </w:t>
      </w:r>
      <w:proofErr w:type="gramStart"/>
      <w:r w:rsidR="00F41A03" w:rsidRPr="0045515E">
        <w:rPr>
          <w:rFonts w:eastAsia="Times New Roman"/>
          <w:sz w:val="22"/>
          <w:szCs w:val="22"/>
        </w:rPr>
        <w:t>2 hour</w:t>
      </w:r>
      <w:proofErr w:type="gramEnd"/>
      <w:r w:rsidR="00F41A03" w:rsidRPr="0045515E">
        <w:rPr>
          <w:rFonts w:eastAsia="Times New Roman"/>
          <w:sz w:val="22"/>
          <w:szCs w:val="22"/>
        </w:rPr>
        <w:t xml:space="preserve"> shifts suggested. Cynthia to send out </w:t>
      </w:r>
      <w:r w:rsidR="00434F7A" w:rsidRPr="0045515E">
        <w:rPr>
          <w:rFonts w:eastAsia="Times New Roman"/>
          <w:sz w:val="22"/>
          <w:szCs w:val="22"/>
        </w:rPr>
        <w:t>calendar requesting others to volunteer as well.</w:t>
      </w:r>
    </w:p>
    <w:p w14:paraId="68E93DA9" w14:textId="5F225FCD" w:rsidR="00B45BE7" w:rsidRPr="0045515E" w:rsidRDefault="00B45BE7" w:rsidP="00B45BE7">
      <w:pPr>
        <w:pStyle w:val="ListParagraph"/>
        <w:numPr>
          <w:ilvl w:val="0"/>
          <w:numId w:val="4"/>
        </w:numPr>
        <w:rPr>
          <w:rFonts w:eastAsia="Times New Roman"/>
          <w:sz w:val="22"/>
          <w:szCs w:val="22"/>
        </w:rPr>
      </w:pPr>
      <w:r w:rsidRPr="0045515E">
        <w:rPr>
          <w:rFonts w:eastAsia="Times New Roman"/>
          <w:sz w:val="22"/>
          <w:szCs w:val="22"/>
        </w:rPr>
        <w:t xml:space="preserve">Event: 2025 Christmas Lunch &amp; Recruitment </w:t>
      </w:r>
      <w:r w:rsidR="00450085" w:rsidRPr="0045515E">
        <w:rPr>
          <w:rFonts w:eastAsia="Times New Roman"/>
          <w:sz w:val="22"/>
          <w:szCs w:val="22"/>
        </w:rPr>
        <w:t xml:space="preserve">Drive. Planning is well underway for the event which will be held again at The Belleville Club and caterer will be same as last year. It was agreed that the Legion Presidents from both Belleville and </w:t>
      </w:r>
      <w:proofErr w:type="spellStart"/>
      <w:r w:rsidR="00450085" w:rsidRPr="0045515E">
        <w:rPr>
          <w:rFonts w:eastAsia="Times New Roman"/>
          <w:sz w:val="22"/>
          <w:szCs w:val="22"/>
        </w:rPr>
        <w:t>Picton</w:t>
      </w:r>
      <w:proofErr w:type="spellEnd"/>
      <w:r w:rsidR="00450085" w:rsidRPr="0045515E">
        <w:rPr>
          <w:rFonts w:eastAsia="Times New Roman"/>
          <w:sz w:val="22"/>
          <w:szCs w:val="22"/>
        </w:rPr>
        <w:t xml:space="preserve"> will be invited to attend. Chris to contact Picton; Rose to contact Belleville. </w:t>
      </w:r>
    </w:p>
    <w:p w14:paraId="6276112A" w14:textId="77777777" w:rsidR="00DD06AD" w:rsidRPr="0045515E" w:rsidRDefault="00DD06AD" w:rsidP="00DD06AD">
      <w:pPr>
        <w:rPr>
          <w:sz w:val="22"/>
          <w:szCs w:val="22"/>
        </w:rPr>
      </w:pPr>
    </w:p>
    <w:p w14:paraId="4CE42071" w14:textId="4056F15B" w:rsidR="00DD06AD" w:rsidRPr="0045515E" w:rsidRDefault="00DD06AD" w:rsidP="00DD06AD">
      <w:pPr>
        <w:rPr>
          <w:sz w:val="22"/>
          <w:szCs w:val="22"/>
        </w:rPr>
      </w:pPr>
      <w:r w:rsidRPr="0045515E">
        <w:rPr>
          <w:sz w:val="22"/>
          <w:szCs w:val="22"/>
        </w:rPr>
        <w:t xml:space="preserve">Scott provided an update for each of the 3 Quinte branch projects (1) Web Enhancements, (2) Leadership Orientation, and (3) Member Survey.  Following introduction of the project plans at the April 2025 face-to-face meeting, Branch Executives were provided an opportunity to review and provide feedback from May 7 to June 2. Feedback received has now been incorporated in the plans. </w:t>
      </w:r>
    </w:p>
    <w:p w14:paraId="66BD65D1" w14:textId="77777777" w:rsidR="00DD06AD" w:rsidRPr="0045515E" w:rsidRDefault="00DD06AD" w:rsidP="00DD06AD">
      <w:pPr>
        <w:rPr>
          <w:sz w:val="22"/>
          <w:szCs w:val="22"/>
        </w:rPr>
      </w:pPr>
    </w:p>
    <w:p w14:paraId="0AF7E9CE" w14:textId="77777777" w:rsidR="00DD06AD" w:rsidRPr="0045515E" w:rsidRDefault="00DD06AD" w:rsidP="00DD06AD">
      <w:pPr>
        <w:rPr>
          <w:sz w:val="22"/>
          <w:szCs w:val="22"/>
        </w:rPr>
      </w:pPr>
      <w:r w:rsidRPr="0045515E">
        <w:rPr>
          <w:sz w:val="22"/>
          <w:szCs w:val="22"/>
        </w:rPr>
        <w:t xml:space="preserve">The timeframes that were presented at the April 2025 Branch meeting remain unchanged. </w:t>
      </w:r>
    </w:p>
    <w:p w14:paraId="63D1465F" w14:textId="77777777" w:rsidR="00DD06AD" w:rsidRPr="0045515E" w:rsidRDefault="00DD06AD" w:rsidP="00DD06AD">
      <w:pPr>
        <w:rPr>
          <w:sz w:val="22"/>
          <w:szCs w:val="22"/>
        </w:rPr>
      </w:pPr>
    </w:p>
    <w:p w14:paraId="6E858FBD" w14:textId="77777777" w:rsidR="00DD06AD" w:rsidRPr="0045515E" w:rsidRDefault="00DD06AD" w:rsidP="00DD06AD">
      <w:pPr>
        <w:pStyle w:val="ListParagraph"/>
        <w:numPr>
          <w:ilvl w:val="0"/>
          <w:numId w:val="5"/>
        </w:numPr>
        <w:spacing w:after="240"/>
        <w:contextualSpacing w:val="0"/>
        <w:rPr>
          <w:rFonts w:eastAsia="Times New Roman"/>
          <w:sz w:val="22"/>
          <w:szCs w:val="22"/>
        </w:rPr>
      </w:pPr>
      <w:r w:rsidRPr="0045515E">
        <w:rPr>
          <w:rFonts w:eastAsia="Times New Roman"/>
          <w:sz w:val="22"/>
          <w:szCs w:val="22"/>
        </w:rPr>
        <w:t xml:space="preserve">The </w:t>
      </w:r>
      <w:r w:rsidRPr="0045515E">
        <w:rPr>
          <w:rFonts w:eastAsia="Times New Roman"/>
          <w:sz w:val="22"/>
          <w:szCs w:val="22"/>
          <w:u w:val="single"/>
        </w:rPr>
        <w:t>Web Enhancement project</w:t>
      </w:r>
      <w:r w:rsidRPr="0045515E">
        <w:rPr>
          <w:rFonts w:eastAsia="Times New Roman"/>
          <w:sz w:val="22"/>
          <w:szCs w:val="22"/>
        </w:rPr>
        <w:t xml:space="preserve"> is planned June 2025 to December 2025. The objective is to identify and implement enhancements to the Quinte branch web page aligned with NAFR HQ requirements, Quinte board needs/wants</w:t>
      </w:r>
      <w:proofErr w:type="gramStart"/>
      <w:r w:rsidRPr="0045515E">
        <w:rPr>
          <w:rFonts w:eastAsia="Times New Roman"/>
          <w:sz w:val="22"/>
          <w:szCs w:val="22"/>
        </w:rPr>
        <w:t>, web</w:t>
      </w:r>
      <w:proofErr w:type="gramEnd"/>
      <w:r w:rsidRPr="0045515E">
        <w:rPr>
          <w:rFonts w:eastAsia="Times New Roman"/>
          <w:sz w:val="22"/>
          <w:szCs w:val="22"/>
        </w:rPr>
        <w:t xml:space="preserve"> best practices, accessibility standards, and stakeholder / audience </w:t>
      </w:r>
      <w:proofErr w:type="gramStart"/>
      <w:r w:rsidRPr="0045515E">
        <w:rPr>
          <w:rFonts w:eastAsia="Times New Roman"/>
          <w:sz w:val="22"/>
          <w:szCs w:val="22"/>
        </w:rPr>
        <w:t>needs</w:t>
      </w:r>
      <w:proofErr w:type="gramEnd"/>
      <w:r w:rsidRPr="0045515E">
        <w:rPr>
          <w:rFonts w:eastAsia="Times New Roman"/>
          <w:sz w:val="22"/>
          <w:szCs w:val="22"/>
        </w:rPr>
        <w:t xml:space="preserve">. ACTION: Scott will conduct research over the summer and present various web enhancement options for Branch Executives to consider and choose from in September 2025. Once the options are selected, content for each option will be developed September to December 2025. </w:t>
      </w:r>
    </w:p>
    <w:p w14:paraId="14E82EB6" w14:textId="77777777" w:rsidR="00DD06AD" w:rsidRPr="0045515E" w:rsidRDefault="00DD06AD" w:rsidP="00DD06AD">
      <w:pPr>
        <w:pStyle w:val="ListParagraph"/>
        <w:numPr>
          <w:ilvl w:val="0"/>
          <w:numId w:val="5"/>
        </w:numPr>
        <w:spacing w:after="240"/>
        <w:contextualSpacing w:val="0"/>
        <w:rPr>
          <w:rFonts w:eastAsia="Times New Roman"/>
          <w:sz w:val="22"/>
          <w:szCs w:val="22"/>
        </w:rPr>
      </w:pPr>
      <w:r w:rsidRPr="0045515E">
        <w:rPr>
          <w:rFonts w:eastAsia="Times New Roman"/>
          <w:sz w:val="22"/>
          <w:szCs w:val="22"/>
        </w:rPr>
        <w:t xml:space="preserve">The </w:t>
      </w:r>
      <w:r w:rsidRPr="0045515E">
        <w:rPr>
          <w:rFonts w:eastAsia="Times New Roman"/>
          <w:sz w:val="22"/>
          <w:szCs w:val="22"/>
          <w:u w:val="single"/>
        </w:rPr>
        <w:t>Leadership Orientation project</w:t>
      </w:r>
      <w:r w:rsidRPr="0045515E">
        <w:rPr>
          <w:rFonts w:eastAsia="Times New Roman"/>
          <w:sz w:val="22"/>
          <w:szCs w:val="22"/>
        </w:rPr>
        <w:t xml:space="preserve"> is planned August 2025 to March 2026. The objective is to develop a comprehensive orientation kit for newly appointed Quinte Branch leaders that complements the current NAFR HQ orientation content.   ACTION: This is a future dated deliverable so no work will occur on this project over the </w:t>
      </w:r>
      <w:proofErr w:type="gramStart"/>
      <w:r w:rsidRPr="0045515E">
        <w:rPr>
          <w:rFonts w:eastAsia="Times New Roman"/>
          <w:sz w:val="22"/>
          <w:szCs w:val="22"/>
        </w:rPr>
        <w:t>summer</w:t>
      </w:r>
      <w:proofErr w:type="gramEnd"/>
      <w:r w:rsidRPr="0045515E">
        <w:rPr>
          <w:rFonts w:eastAsia="Times New Roman"/>
          <w:sz w:val="22"/>
          <w:szCs w:val="22"/>
        </w:rPr>
        <w:t xml:space="preserve"> 2025.</w:t>
      </w:r>
    </w:p>
    <w:p w14:paraId="2A54C912" w14:textId="77777777" w:rsidR="00DD06AD" w:rsidRPr="0045515E" w:rsidRDefault="00DD06AD" w:rsidP="00DD06AD">
      <w:pPr>
        <w:pStyle w:val="ListParagraph"/>
        <w:numPr>
          <w:ilvl w:val="0"/>
          <w:numId w:val="5"/>
        </w:numPr>
        <w:contextualSpacing w:val="0"/>
        <w:rPr>
          <w:rFonts w:eastAsia="Times New Roman"/>
          <w:sz w:val="22"/>
          <w:szCs w:val="22"/>
        </w:rPr>
      </w:pPr>
      <w:r w:rsidRPr="0045515E">
        <w:rPr>
          <w:rFonts w:eastAsia="Times New Roman"/>
          <w:sz w:val="22"/>
          <w:szCs w:val="22"/>
        </w:rPr>
        <w:t xml:space="preserve">The </w:t>
      </w:r>
      <w:r w:rsidRPr="0045515E">
        <w:rPr>
          <w:rFonts w:eastAsia="Times New Roman"/>
          <w:sz w:val="22"/>
          <w:szCs w:val="22"/>
          <w:u w:val="single"/>
        </w:rPr>
        <w:t>Member Survey project</w:t>
      </w:r>
      <w:r w:rsidRPr="0045515E">
        <w:rPr>
          <w:rFonts w:eastAsia="Times New Roman"/>
          <w:sz w:val="22"/>
          <w:szCs w:val="22"/>
        </w:rPr>
        <w:t xml:space="preserve"> is planned January 2026 to March 2026. The objective is to develop an online survey for Quinte branch members to gather information such as their needs and wants, their engagement, etc. (survey scope to be confirmed). ACTION: This is a future dated deliverable so no work will occur on this project over the </w:t>
      </w:r>
      <w:proofErr w:type="gramStart"/>
      <w:r w:rsidRPr="0045515E">
        <w:rPr>
          <w:rFonts w:eastAsia="Times New Roman"/>
          <w:sz w:val="22"/>
          <w:szCs w:val="22"/>
        </w:rPr>
        <w:t>summer</w:t>
      </w:r>
      <w:proofErr w:type="gramEnd"/>
      <w:r w:rsidRPr="0045515E">
        <w:rPr>
          <w:rFonts w:eastAsia="Times New Roman"/>
          <w:sz w:val="22"/>
          <w:szCs w:val="22"/>
        </w:rPr>
        <w:t xml:space="preserve"> 2025.</w:t>
      </w:r>
    </w:p>
    <w:p w14:paraId="11B27FEC" w14:textId="77777777" w:rsidR="00DD06AD" w:rsidRPr="0045515E" w:rsidRDefault="00DD06AD" w:rsidP="00DD06AD">
      <w:pPr>
        <w:rPr>
          <w:sz w:val="22"/>
          <w:szCs w:val="22"/>
        </w:rPr>
      </w:pPr>
    </w:p>
    <w:p w14:paraId="07E2460C" w14:textId="77777777" w:rsidR="00DD06AD" w:rsidRPr="0045515E" w:rsidRDefault="00DD06AD" w:rsidP="00DD06AD">
      <w:pPr>
        <w:rPr>
          <w:sz w:val="22"/>
          <w:szCs w:val="22"/>
        </w:rPr>
      </w:pPr>
      <w:r w:rsidRPr="0045515E">
        <w:rPr>
          <w:sz w:val="22"/>
          <w:szCs w:val="22"/>
        </w:rPr>
        <w:t xml:space="preserve">In May, Scott contacted NAFR National Office to inquire about collaboration tools for Branch Executives. The National Office uses </w:t>
      </w:r>
      <w:proofErr w:type="spellStart"/>
      <w:r w:rsidRPr="0045515E">
        <w:rPr>
          <w:sz w:val="22"/>
          <w:szCs w:val="22"/>
        </w:rPr>
        <w:t>Sharepoint</w:t>
      </w:r>
      <w:proofErr w:type="spellEnd"/>
      <w:r w:rsidRPr="0045515E">
        <w:rPr>
          <w:sz w:val="22"/>
          <w:szCs w:val="22"/>
        </w:rPr>
        <w:t xml:space="preserve"> for the primary document management solution and </w:t>
      </w:r>
      <w:proofErr w:type="gramStart"/>
      <w:r w:rsidRPr="0045515E">
        <w:rPr>
          <w:sz w:val="22"/>
          <w:szCs w:val="22"/>
        </w:rPr>
        <w:t>have</w:t>
      </w:r>
      <w:proofErr w:type="gramEnd"/>
      <w:r w:rsidRPr="0045515E">
        <w:rPr>
          <w:sz w:val="22"/>
          <w:szCs w:val="22"/>
        </w:rPr>
        <w:t xml:space="preserve"> </w:t>
      </w:r>
      <w:proofErr w:type="gramStart"/>
      <w:r w:rsidRPr="0045515E">
        <w:rPr>
          <w:sz w:val="22"/>
          <w:szCs w:val="22"/>
        </w:rPr>
        <w:t>been</w:t>
      </w:r>
      <w:proofErr w:type="gramEnd"/>
      <w:r w:rsidRPr="0045515E">
        <w:rPr>
          <w:sz w:val="22"/>
          <w:szCs w:val="22"/>
        </w:rPr>
        <w:t xml:space="preserve"> </w:t>
      </w:r>
      <w:proofErr w:type="gramStart"/>
      <w:r w:rsidRPr="0045515E">
        <w:rPr>
          <w:sz w:val="22"/>
          <w:szCs w:val="22"/>
        </w:rPr>
        <w:t>since about</w:t>
      </w:r>
      <w:proofErr w:type="gramEnd"/>
      <w:r w:rsidRPr="0045515E">
        <w:rPr>
          <w:sz w:val="22"/>
          <w:szCs w:val="22"/>
        </w:rPr>
        <w:t xml:space="preserve"> 2020 but the issue with extending this solution to branches is one of licensing and licensing costs as every </w:t>
      </w:r>
      <w:proofErr w:type="spellStart"/>
      <w:r w:rsidRPr="0045515E">
        <w:rPr>
          <w:sz w:val="22"/>
          <w:szCs w:val="22"/>
        </w:rPr>
        <w:t>Sharepoint</w:t>
      </w:r>
      <w:proofErr w:type="spellEnd"/>
      <w:r w:rsidRPr="0045515E">
        <w:rPr>
          <w:sz w:val="22"/>
          <w:szCs w:val="22"/>
        </w:rPr>
        <w:t xml:space="preserve"> user must have a license.  ACTION: Scott will conduct additional research on collaboration tools that Quinte Branch Executives could consider. He will report back in the fall 2025 on this. In the meantime, project collaboration will be done via email.</w:t>
      </w:r>
    </w:p>
    <w:p w14:paraId="6901A4A0" w14:textId="7CF9BF0C" w:rsidR="004E4367" w:rsidRPr="0045515E" w:rsidRDefault="004E4367" w:rsidP="00DD06AD">
      <w:pPr>
        <w:pStyle w:val="ListParagraph"/>
        <w:rPr>
          <w:rFonts w:eastAsia="Times New Roman"/>
          <w:sz w:val="22"/>
          <w:szCs w:val="22"/>
        </w:rPr>
      </w:pPr>
    </w:p>
    <w:p w14:paraId="1C34F18C" w14:textId="77777777" w:rsidR="008E2A9D" w:rsidRPr="0045515E" w:rsidRDefault="008E2A9D" w:rsidP="00DD06AD">
      <w:pPr>
        <w:pStyle w:val="ListParagraph"/>
        <w:rPr>
          <w:rFonts w:eastAsia="Times New Roman"/>
          <w:sz w:val="22"/>
          <w:szCs w:val="22"/>
        </w:rPr>
      </w:pPr>
    </w:p>
    <w:p w14:paraId="008ECA34" w14:textId="77777777" w:rsidR="00E461F2" w:rsidRPr="0045515E" w:rsidRDefault="00E461F2" w:rsidP="00E461F2">
      <w:pPr>
        <w:rPr>
          <w:rFonts w:eastAsia="Times New Roman"/>
          <w:sz w:val="22"/>
          <w:szCs w:val="22"/>
        </w:rPr>
      </w:pPr>
      <w:r w:rsidRPr="0045515E">
        <w:rPr>
          <w:rFonts w:eastAsia="Times New Roman"/>
          <w:sz w:val="22"/>
          <w:szCs w:val="22"/>
        </w:rPr>
        <w:t xml:space="preserve">Barry provided the following Treasurer’s Report: The April bank statement had not been posted until after our last </w:t>
      </w:r>
      <w:proofErr w:type="gramStart"/>
      <w:r w:rsidRPr="0045515E">
        <w:rPr>
          <w:rFonts w:eastAsia="Times New Roman"/>
          <w:sz w:val="22"/>
          <w:szCs w:val="22"/>
        </w:rPr>
        <w:t>meeting, and</w:t>
      </w:r>
      <w:proofErr w:type="gramEnd"/>
      <w:r w:rsidRPr="0045515E">
        <w:rPr>
          <w:rFonts w:eastAsia="Times New Roman"/>
          <w:sz w:val="22"/>
          <w:szCs w:val="22"/>
        </w:rPr>
        <w:t xml:space="preserve"> can now report the April 30th balance was $13,064.76.</w:t>
      </w:r>
    </w:p>
    <w:p w14:paraId="00EFE431" w14:textId="77777777" w:rsidR="00E461F2" w:rsidRPr="0045515E" w:rsidRDefault="00E461F2" w:rsidP="00E461F2">
      <w:pPr>
        <w:rPr>
          <w:rFonts w:eastAsia="Times New Roman"/>
          <w:sz w:val="22"/>
          <w:szCs w:val="22"/>
        </w:rPr>
      </w:pPr>
    </w:p>
    <w:p w14:paraId="0E11E13B" w14:textId="1E13A51A" w:rsidR="00E461F2" w:rsidRPr="0045515E" w:rsidRDefault="00E461F2" w:rsidP="00E461F2">
      <w:pPr>
        <w:rPr>
          <w:rFonts w:eastAsia="Times New Roman"/>
          <w:sz w:val="22"/>
          <w:szCs w:val="22"/>
        </w:rPr>
      </w:pPr>
      <w:r w:rsidRPr="0045515E">
        <w:rPr>
          <w:rFonts w:eastAsia="Times New Roman"/>
          <w:sz w:val="22"/>
          <w:szCs w:val="22"/>
        </w:rPr>
        <w:t>After the single cheque to pay for the printer for $176.25 in May, the May 30th balance is $13064.76, with no outstanding cheques.</w:t>
      </w:r>
    </w:p>
    <w:p w14:paraId="159361F8" w14:textId="77777777" w:rsidR="000C39A3" w:rsidRPr="0045515E" w:rsidRDefault="000C39A3" w:rsidP="00E461F2">
      <w:pPr>
        <w:rPr>
          <w:rFonts w:eastAsia="Times New Roman"/>
          <w:sz w:val="22"/>
          <w:szCs w:val="22"/>
        </w:rPr>
      </w:pPr>
    </w:p>
    <w:p w14:paraId="5CC8F932" w14:textId="2DD3E5FA" w:rsidR="00CE071A" w:rsidRPr="0045515E" w:rsidRDefault="000C39A3" w:rsidP="000C39A3">
      <w:pPr>
        <w:pStyle w:val="ListParagraph"/>
        <w:numPr>
          <w:ilvl w:val="0"/>
          <w:numId w:val="8"/>
        </w:numPr>
        <w:rPr>
          <w:rFonts w:eastAsia="Times New Roman"/>
          <w:sz w:val="22"/>
          <w:szCs w:val="22"/>
        </w:rPr>
      </w:pPr>
      <w:r w:rsidRPr="0045515E">
        <w:rPr>
          <w:rFonts w:eastAsia="Times New Roman"/>
          <w:sz w:val="22"/>
          <w:szCs w:val="22"/>
        </w:rPr>
        <w:t xml:space="preserve">Board Meetings will be scheduled for the second Wednesday of </w:t>
      </w:r>
      <w:r w:rsidR="006A120C" w:rsidRPr="0045515E">
        <w:rPr>
          <w:rFonts w:eastAsia="Times New Roman"/>
          <w:sz w:val="22"/>
          <w:szCs w:val="22"/>
        </w:rPr>
        <w:t xml:space="preserve">the month for September, October, November, December. There will be no meetings in </w:t>
      </w:r>
      <w:r w:rsidR="00631B69" w:rsidRPr="0045515E">
        <w:rPr>
          <w:rFonts w:eastAsia="Times New Roman"/>
          <w:sz w:val="22"/>
          <w:szCs w:val="22"/>
        </w:rPr>
        <w:t xml:space="preserve">July </w:t>
      </w:r>
      <w:r w:rsidR="007C06A9" w:rsidRPr="0045515E">
        <w:rPr>
          <w:rFonts w:eastAsia="Times New Roman"/>
          <w:sz w:val="22"/>
          <w:szCs w:val="22"/>
        </w:rPr>
        <w:t>and</w:t>
      </w:r>
      <w:r w:rsidR="00631B69" w:rsidRPr="0045515E">
        <w:rPr>
          <w:rFonts w:eastAsia="Times New Roman"/>
          <w:sz w:val="22"/>
          <w:szCs w:val="22"/>
        </w:rPr>
        <w:t xml:space="preserve"> August unl</w:t>
      </w:r>
      <w:r w:rsidR="0096703F" w:rsidRPr="0045515E">
        <w:rPr>
          <w:rFonts w:eastAsia="Times New Roman"/>
          <w:sz w:val="22"/>
          <w:szCs w:val="22"/>
        </w:rPr>
        <w:t xml:space="preserve">ess special circumstances arise such as information coming from the National AMM being </w:t>
      </w:r>
      <w:proofErr w:type="gramStart"/>
      <w:r w:rsidR="0096703F" w:rsidRPr="0045515E">
        <w:rPr>
          <w:rFonts w:eastAsia="Times New Roman"/>
          <w:sz w:val="22"/>
          <w:szCs w:val="22"/>
        </w:rPr>
        <w:t>held</w:t>
      </w:r>
      <w:proofErr w:type="gramEnd"/>
      <w:r w:rsidR="0096703F" w:rsidRPr="0045515E">
        <w:rPr>
          <w:rFonts w:eastAsia="Times New Roman"/>
          <w:sz w:val="22"/>
          <w:szCs w:val="22"/>
        </w:rPr>
        <w:t xml:space="preserve"> </w:t>
      </w:r>
      <w:r w:rsidR="00756A47" w:rsidRPr="0045515E">
        <w:rPr>
          <w:rFonts w:eastAsia="Times New Roman"/>
          <w:sz w:val="22"/>
          <w:szCs w:val="22"/>
        </w:rPr>
        <w:t>the week of 15 June.</w:t>
      </w:r>
      <w:r w:rsidR="009551E9">
        <w:rPr>
          <w:rFonts w:eastAsia="Times New Roman"/>
          <w:sz w:val="22"/>
          <w:szCs w:val="22"/>
        </w:rPr>
        <w:t xml:space="preserve"> </w:t>
      </w:r>
      <w:r w:rsidR="000D03B4" w:rsidRPr="0045515E">
        <w:rPr>
          <w:rFonts w:eastAsia="Times New Roman"/>
          <w:sz w:val="22"/>
          <w:szCs w:val="22"/>
        </w:rPr>
        <w:t>There will be one in person meeting in the Fall – date to be determined. The remaining meetings will be held via Teams.</w:t>
      </w:r>
    </w:p>
    <w:p w14:paraId="1D9C19A4" w14:textId="77777777" w:rsidR="00CE071A" w:rsidRPr="0045515E" w:rsidRDefault="00CE071A" w:rsidP="00CE071A">
      <w:pPr>
        <w:rPr>
          <w:rFonts w:eastAsia="Times New Roman"/>
          <w:sz w:val="22"/>
          <w:szCs w:val="22"/>
        </w:rPr>
      </w:pPr>
    </w:p>
    <w:p w14:paraId="5A8E7524" w14:textId="77777777" w:rsidR="001A0B0E" w:rsidRPr="0045515E" w:rsidRDefault="00CE071A" w:rsidP="00CE071A">
      <w:pPr>
        <w:rPr>
          <w:rFonts w:eastAsia="Times New Roman"/>
          <w:sz w:val="22"/>
          <w:szCs w:val="22"/>
        </w:rPr>
      </w:pPr>
      <w:r w:rsidRPr="0045515E">
        <w:rPr>
          <w:rFonts w:eastAsia="Times New Roman"/>
          <w:sz w:val="22"/>
          <w:szCs w:val="22"/>
        </w:rPr>
        <w:t xml:space="preserve">Motion to adjourn </w:t>
      </w:r>
      <w:r w:rsidR="001A0B0E" w:rsidRPr="0045515E">
        <w:rPr>
          <w:rFonts w:eastAsia="Times New Roman"/>
          <w:sz w:val="22"/>
          <w:szCs w:val="22"/>
        </w:rPr>
        <w:t>by Rose at 1:15 PM.</w:t>
      </w:r>
    </w:p>
    <w:p w14:paraId="5EFA409A" w14:textId="044F9BDA" w:rsidR="00E461F2" w:rsidRPr="0045515E" w:rsidRDefault="00631B69" w:rsidP="001A0B0E">
      <w:pPr>
        <w:rPr>
          <w:rFonts w:eastAsia="Times New Roman"/>
          <w:sz w:val="22"/>
          <w:szCs w:val="22"/>
        </w:rPr>
      </w:pPr>
      <w:r w:rsidRPr="0045515E">
        <w:rPr>
          <w:rFonts w:eastAsia="Times New Roman"/>
          <w:sz w:val="22"/>
          <w:szCs w:val="22"/>
        </w:rPr>
        <w:t xml:space="preserve"> </w:t>
      </w:r>
    </w:p>
    <w:p w14:paraId="0243316D" w14:textId="418D2CEC" w:rsidR="008E2A9D" w:rsidRPr="0045515E" w:rsidRDefault="008E2A9D" w:rsidP="001A0B0E">
      <w:pPr>
        <w:rPr>
          <w:rFonts w:eastAsia="Times New Roman"/>
          <w:sz w:val="22"/>
          <w:szCs w:val="22"/>
        </w:rPr>
      </w:pPr>
    </w:p>
    <w:p w14:paraId="2831F29E" w14:textId="77777777" w:rsidR="00D458D4" w:rsidRPr="0045515E" w:rsidRDefault="00D458D4" w:rsidP="00E63803">
      <w:pPr>
        <w:rPr>
          <w:rFonts w:eastAsia="Times New Roman"/>
          <w:sz w:val="22"/>
          <w:szCs w:val="22"/>
        </w:rPr>
      </w:pPr>
    </w:p>
    <w:sectPr w:rsidR="00D458D4" w:rsidRPr="004551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E6B"/>
    <w:multiLevelType w:val="hybridMultilevel"/>
    <w:tmpl w:val="F072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7D51"/>
    <w:multiLevelType w:val="hybridMultilevel"/>
    <w:tmpl w:val="CA5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463B"/>
    <w:multiLevelType w:val="multilevel"/>
    <w:tmpl w:val="FE525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F857C8"/>
    <w:multiLevelType w:val="multilevel"/>
    <w:tmpl w:val="CD88919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571790"/>
    <w:multiLevelType w:val="multilevel"/>
    <w:tmpl w:val="3A5C5D8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E01CD6"/>
    <w:multiLevelType w:val="hybridMultilevel"/>
    <w:tmpl w:val="E0B40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F300DB"/>
    <w:multiLevelType w:val="hybridMultilevel"/>
    <w:tmpl w:val="F578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31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5079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25503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831880">
    <w:abstractNumId w:val="1"/>
  </w:num>
  <w:num w:numId="5" w16cid:durableId="2007397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630173">
    <w:abstractNumId w:val="5"/>
  </w:num>
  <w:num w:numId="7" w16cid:durableId="462237445">
    <w:abstractNumId w:val="0"/>
  </w:num>
  <w:num w:numId="8" w16cid:durableId="1139954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03"/>
    <w:rsid w:val="00067505"/>
    <w:rsid w:val="000757E8"/>
    <w:rsid w:val="000A343B"/>
    <w:rsid w:val="000A56B2"/>
    <w:rsid w:val="000A6AFD"/>
    <w:rsid w:val="000C39A3"/>
    <w:rsid w:val="000D03B4"/>
    <w:rsid w:val="00157657"/>
    <w:rsid w:val="001702E0"/>
    <w:rsid w:val="001A0B0E"/>
    <w:rsid w:val="001E5705"/>
    <w:rsid w:val="002D07A6"/>
    <w:rsid w:val="003375C0"/>
    <w:rsid w:val="003414D0"/>
    <w:rsid w:val="003A6A26"/>
    <w:rsid w:val="003E2E37"/>
    <w:rsid w:val="00434F7A"/>
    <w:rsid w:val="00450085"/>
    <w:rsid w:val="0045515E"/>
    <w:rsid w:val="004E4367"/>
    <w:rsid w:val="00502FB8"/>
    <w:rsid w:val="005A0DE8"/>
    <w:rsid w:val="00631B69"/>
    <w:rsid w:val="0064172E"/>
    <w:rsid w:val="00647A8B"/>
    <w:rsid w:val="006A120C"/>
    <w:rsid w:val="00756A47"/>
    <w:rsid w:val="00761738"/>
    <w:rsid w:val="007865DA"/>
    <w:rsid w:val="007C06A9"/>
    <w:rsid w:val="008151CF"/>
    <w:rsid w:val="0089762F"/>
    <w:rsid w:val="008E2A9D"/>
    <w:rsid w:val="008E692E"/>
    <w:rsid w:val="00927B37"/>
    <w:rsid w:val="009551E9"/>
    <w:rsid w:val="0096703F"/>
    <w:rsid w:val="00AD7131"/>
    <w:rsid w:val="00B26208"/>
    <w:rsid w:val="00B45BE7"/>
    <w:rsid w:val="00B73BA9"/>
    <w:rsid w:val="00CC4158"/>
    <w:rsid w:val="00CE071A"/>
    <w:rsid w:val="00D458D4"/>
    <w:rsid w:val="00DD06AD"/>
    <w:rsid w:val="00E461F2"/>
    <w:rsid w:val="00E63803"/>
    <w:rsid w:val="00EB069D"/>
    <w:rsid w:val="00EB4ADD"/>
    <w:rsid w:val="00F345E0"/>
    <w:rsid w:val="00F41A03"/>
    <w:rsid w:val="00F80187"/>
    <w:rsid w:val="00FF13D6"/>
    <w:rsid w:val="00FF7A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0EB8"/>
  <w15:chartTrackingRefBased/>
  <w15:docId w15:val="{A334E6F0-EE8B-4251-8560-350BA6EC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03"/>
    <w:pPr>
      <w:spacing w:after="0" w:line="240" w:lineRule="auto"/>
    </w:pPr>
    <w:rPr>
      <w:rFonts w:ascii="Aptos" w:hAnsi="Aptos" w:cs="Aptos"/>
      <w:kern w:val="0"/>
      <w:sz w:val="24"/>
      <w:szCs w:val="24"/>
      <w:lang w:val="en-US"/>
      <w14:ligatures w14:val="none"/>
    </w:rPr>
  </w:style>
  <w:style w:type="paragraph" w:styleId="Heading1">
    <w:name w:val="heading 1"/>
    <w:basedOn w:val="Normal"/>
    <w:next w:val="Normal"/>
    <w:link w:val="Heading1Char"/>
    <w:uiPriority w:val="9"/>
    <w:qFormat/>
    <w:rsid w:val="00E6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03"/>
    <w:rPr>
      <w:rFonts w:eastAsiaTheme="majorEastAsia" w:cstheme="majorBidi"/>
      <w:color w:val="272727" w:themeColor="text1" w:themeTint="D8"/>
    </w:rPr>
  </w:style>
  <w:style w:type="paragraph" w:styleId="Title">
    <w:name w:val="Title"/>
    <w:basedOn w:val="Normal"/>
    <w:next w:val="Normal"/>
    <w:link w:val="TitleChar"/>
    <w:uiPriority w:val="10"/>
    <w:qFormat/>
    <w:rsid w:val="00E63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03"/>
    <w:pPr>
      <w:spacing w:before="160"/>
      <w:jc w:val="center"/>
    </w:pPr>
    <w:rPr>
      <w:i/>
      <w:iCs/>
      <w:color w:val="404040" w:themeColor="text1" w:themeTint="BF"/>
    </w:rPr>
  </w:style>
  <w:style w:type="character" w:customStyle="1" w:styleId="QuoteChar">
    <w:name w:val="Quote Char"/>
    <w:basedOn w:val="DefaultParagraphFont"/>
    <w:link w:val="Quote"/>
    <w:uiPriority w:val="29"/>
    <w:rsid w:val="00E63803"/>
    <w:rPr>
      <w:i/>
      <w:iCs/>
      <w:color w:val="404040" w:themeColor="text1" w:themeTint="BF"/>
    </w:rPr>
  </w:style>
  <w:style w:type="paragraph" w:styleId="ListParagraph">
    <w:name w:val="List Paragraph"/>
    <w:basedOn w:val="Normal"/>
    <w:uiPriority w:val="34"/>
    <w:qFormat/>
    <w:rsid w:val="00E63803"/>
    <w:pPr>
      <w:ind w:left="720"/>
      <w:contextualSpacing/>
    </w:pPr>
  </w:style>
  <w:style w:type="character" w:styleId="IntenseEmphasis">
    <w:name w:val="Intense Emphasis"/>
    <w:basedOn w:val="DefaultParagraphFont"/>
    <w:uiPriority w:val="21"/>
    <w:qFormat/>
    <w:rsid w:val="00E63803"/>
    <w:rPr>
      <w:i/>
      <w:iCs/>
      <w:color w:val="0F4761" w:themeColor="accent1" w:themeShade="BF"/>
    </w:rPr>
  </w:style>
  <w:style w:type="paragraph" w:styleId="IntenseQuote">
    <w:name w:val="Intense Quote"/>
    <w:basedOn w:val="Normal"/>
    <w:next w:val="Normal"/>
    <w:link w:val="IntenseQuoteChar"/>
    <w:uiPriority w:val="30"/>
    <w:qFormat/>
    <w:rsid w:val="00E6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03"/>
    <w:rPr>
      <w:i/>
      <w:iCs/>
      <w:color w:val="0F4761" w:themeColor="accent1" w:themeShade="BF"/>
    </w:rPr>
  </w:style>
  <w:style w:type="character" w:styleId="IntenseReference">
    <w:name w:val="Intense Reference"/>
    <w:basedOn w:val="DefaultParagraphFont"/>
    <w:uiPriority w:val="32"/>
    <w:qFormat/>
    <w:rsid w:val="00E63803"/>
    <w:rPr>
      <w:b/>
      <w:bCs/>
      <w:smallCaps/>
      <w:color w:val="0F4761" w:themeColor="accent1" w:themeShade="BF"/>
      <w:spacing w:val="5"/>
    </w:rPr>
  </w:style>
  <w:style w:type="character" w:customStyle="1" w:styleId="apple-tab-span">
    <w:name w:val="apple-tab-span"/>
    <w:basedOn w:val="DefaultParagraphFont"/>
    <w:rsid w:val="00E6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29207">
      <w:bodyDiv w:val="1"/>
      <w:marLeft w:val="0"/>
      <w:marRight w:val="0"/>
      <w:marTop w:val="0"/>
      <w:marBottom w:val="0"/>
      <w:divBdr>
        <w:top w:val="none" w:sz="0" w:space="0" w:color="auto"/>
        <w:left w:val="none" w:sz="0" w:space="0" w:color="auto"/>
        <w:bottom w:val="none" w:sz="0" w:space="0" w:color="auto"/>
        <w:right w:val="none" w:sz="0" w:space="0" w:color="auto"/>
      </w:divBdr>
    </w:div>
    <w:div w:id="357314909">
      <w:bodyDiv w:val="1"/>
      <w:marLeft w:val="0"/>
      <w:marRight w:val="0"/>
      <w:marTop w:val="0"/>
      <w:marBottom w:val="0"/>
      <w:divBdr>
        <w:top w:val="none" w:sz="0" w:space="0" w:color="auto"/>
        <w:left w:val="none" w:sz="0" w:space="0" w:color="auto"/>
        <w:bottom w:val="none" w:sz="0" w:space="0" w:color="auto"/>
        <w:right w:val="none" w:sz="0" w:space="0" w:color="auto"/>
      </w:divBdr>
    </w:div>
    <w:div w:id="46439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Doran</dc:creator>
  <cp:keywords/>
  <dc:description/>
  <cp:lastModifiedBy>Cynthia Black</cp:lastModifiedBy>
  <cp:revision>2</cp:revision>
  <cp:lastPrinted>2024-09-05T13:12:00Z</cp:lastPrinted>
  <dcterms:created xsi:type="dcterms:W3CDTF">2025-09-16T12:07:00Z</dcterms:created>
  <dcterms:modified xsi:type="dcterms:W3CDTF">2025-09-16T12:07:00Z</dcterms:modified>
</cp:coreProperties>
</file>