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64A" w14:textId="77777777" w:rsidR="00702EC6" w:rsidRPr="008433BC" w:rsidRDefault="00702EC6" w:rsidP="008433BC">
      <w:pPr>
        <w:jc w:val="center"/>
        <w:rPr>
          <w:b/>
          <w:bCs/>
        </w:rPr>
      </w:pPr>
      <w:r w:rsidRPr="008433BC">
        <w:rPr>
          <w:b/>
          <w:bCs/>
        </w:rPr>
        <w:t>National Association of Federal Retirees Quinte Branch ON 45</w:t>
      </w:r>
    </w:p>
    <w:p w14:paraId="0C2CDD13" w14:textId="79210C26" w:rsidR="00190007" w:rsidRPr="008433BC" w:rsidRDefault="00997FD8" w:rsidP="008433BC">
      <w:pPr>
        <w:jc w:val="center"/>
        <w:rPr>
          <w:b/>
          <w:bCs/>
        </w:rPr>
      </w:pPr>
      <w:r w:rsidRPr="008433BC">
        <w:rPr>
          <w:b/>
          <w:bCs/>
        </w:rPr>
        <w:t xml:space="preserve">Minutes of </w:t>
      </w:r>
      <w:r w:rsidR="00190007" w:rsidRPr="008433BC">
        <w:rPr>
          <w:b/>
          <w:bCs/>
        </w:rPr>
        <w:t>Quinte</w:t>
      </w:r>
      <w:r w:rsidR="00702EC6" w:rsidRPr="008433BC">
        <w:rPr>
          <w:b/>
          <w:bCs/>
        </w:rPr>
        <w:t xml:space="preserve"> Branch</w:t>
      </w:r>
      <w:r w:rsidR="00190007" w:rsidRPr="008433BC">
        <w:rPr>
          <w:b/>
          <w:bCs/>
        </w:rPr>
        <w:t xml:space="preserve"> Board </w:t>
      </w:r>
      <w:r w:rsidR="00672C0B" w:rsidRPr="008433BC">
        <w:rPr>
          <w:b/>
          <w:bCs/>
        </w:rPr>
        <w:t>Meeting</w:t>
      </w:r>
    </w:p>
    <w:p w14:paraId="7A72EC2B" w14:textId="0AD7ADF3" w:rsidR="00B37701" w:rsidRPr="008433BC" w:rsidRDefault="006F259D" w:rsidP="008433BC">
      <w:pPr>
        <w:jc w:val="center"/>
        <w:rPr>
          <w:b/>
          <w:bCs/>
        </w:rPr>
      </w:pPr>
      <w:r w:rsidRPr="008433BC">
        <w:rPr>
          <w:b/>
          <w:bCs/>
        </w:rPr>
        <w:t>Wednesday</w:t>
      </w:r>
      <w:r w:rsidR="001F6EBC" w:rsidRPr="008433BC">
        <w:rPr>
          <w:b/>
          <w:bCs/>
        </w:rPr>
        <w:t>, March</w:t>
      </w:r>
      <w:r w:rsidR="00FF7337" w:rsidRPr="008433BC">
        <w:rPr>
          <w:b/>
          <w:bCs/>
        </w:rPr>
        <w:t xml:space="preserve"> 1</w:t>
      </w:r>
      <w:r w:rsidR="007A48AB" w:rsidRPr="008433BC">
        <w:rPr>
          <w:b/>
          <w:bCs/>
        </w:rPr>
        <w:t>1</w:t>
      </w:r>
      <w:r w:rsidR="005D6ED3" w:rsidRPr="008433BC">
        <w:rPr>
          <w:b/>
          <w:bCs/>
        </w:rPr>
        <w:t>,</w:t>
      </w:r>
      <w:r w:rsidRPr="008433BC">
        <w:rPr>
          <w:b/>
          <w:bCs/>
        </w:rPr>
        <w:t xml:space="preserve"> </w:t>
      </w:r>
      <w:r w:rsidR="007949D8" w:rsidRPr="008433BC">
        <w:rPr>
          <w:b/>
          <w:bCs/>
        </w:rPr>
        <w:t>2026 (</w:t>
      </w:r>
      <w:r w:rsidR="001F6EBC" w:rsidRPr="008433BC">
        <w:rPr>
          <w:b/>
          <w:bCs/>
        </w:rPr>
        <w:t>9:30,</w:t>
      </w:r>
      <w:r w:rsidR="00FF7337" w:rsidRPr="008433BC">
        <w:rPr>
          <w:b/>
          <w:bCs/>
        </w:rPr>
        <w:t xml:space="preserve"> by Teams)</w:t>
      </w:r>
    </w:p>
    <w:p w14:paraId="5863B572" w14:textId="77777777" w:rsidR="008433BC" w:rsidRPr="008433BC" w:rsidRDefault="008433BC" w:rsidP="008433BC"/>
    <w:p w14:paraId="08FB614B" w14:textId="78BE63F1" w:rsidR="00DA2D50" w:rsidRPr="008433BC" w:rsidRDefault="00FF7337" w:rsidP="008433BC">
      <w:r w:rsidRPr="008433BC">
        <w:t xml:space="preserve">Attendees: </w:t>
      </w:r>
      <w:r w:rsidR="00B52943" w:rsidRPr="008433BC">
        <w:t>Cynthia Black,</w:t>
      </w:r>
      <w:r w:rsidR="001F6EBC" w:rsidRPr="008433BC">
        <w:t xml:space="preserve"> </w:t>
      </w:r>
      <w:r w:rsidR="007A48AB" w:rsidRPr="008433BC">
        <w:t xml:space="preserve">Susan Hall, </w:t>
      </w:r>
      <w:r w:rsidR="00E64236" w:rsidRPr="008433BC">
        <w:t>Al Palmer, B</w:t>
      </w:r>
      <w:r w:rsidR="00C9108D" w:rsidRPr="008433BC">
        <w:t>rigitte</w:t>
      </w:r>
      <w:r w:rsidR="00F24CD1" w:rsidRPr="008433BC">
        <w:t xml:space="preserve"> </w:t>
      </w:r>
      <w:r w:rsidR="0013506F" w:rsidRPr="008433BC">
        <w:t>Rittinger</w:t>
      </w:r>
      <w:r w:rsidR="00F67661" w:rsidRPr="008433BC">
        <w:t>,</w:t>
      </w:r>
      <w:r w:rsidR="006F0D74" w:rsidRPr="008433BC">
        <w:t xml:space="preserve"> </w:t>
      </w:r>
      <w:r w:rsidR="00E64236" w:rsidRPr="008433BC">
        <w:t>Mike Stephenson</w:t>
      </w:r>
      <w:r w:rsidR="007A48AB" w:rsidRPr="008433BC">
        <w:t>, Scott Wallace</w:t>
      </w:r>
    </w:p>
    <w:p w14:paraId="175FED1C" w14:textId="2C9F5CF8" w:rsidR="001F6EBC" w:rsidRPr="008433BC" w:rsidRDefault="001F6EBC" w:rsidP="008433BC">
      <w:r w:rsidRPr="008433BC">
        <w:t>Regrets: Denise Charlebois</w:t>
      </w:r>
      <w:r w:rsidR="00C47C10" w:rsidRPr="008433BC">
        <w:t>, Chris Colton, Rose Doran</w:t>
      </w:r>
    </w:p>
    <w:p w14:paraId="7E4CB42B" w14:textId="5377EB66" w:rsidR="00C47C10" w:rsidRDefault="00C47C10" w:rsidP="008433BC">
      <w:r w:rsidRPr="008433BC">
        <w:t>Guest</w:t>
      </w:r>
      <w:r>
        <w:t>: Anne MacDonald</w:t>
      </w:r>
    </w:p>
    <w:p w14:paraId="77B038DF" w14:textId="77777777" w:rsidR="008433BC" w:rsidRDefault="008433BC" w:rsidP="008433BC"/>
    <w:p w14:paraId="63243E27" w14:textId="00715130" w:rsidR="00C47C10" w:rsidRPr="008433BC" w:rsidRDefault="00672C0B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Welcome</w:t>
      </w:r>
      <w:r w:rsidR="00FE6D08" w:rsidRPr="008433BC">
        <w:rPr>
          <w:b/>
          <w:bCs/>
        </w:rPr>
        <w:t xml:space="preserve"> and </w:t>
      </w:r>
      <w:r w:rsidR="003C5519" w:rsidRPr="008433BC">
        <w:rPr>
          <w:b/>
          <w:bCs/>
        </w:rPr>
        <w:t>Q</w:t>
      </w:r>
      <w:r w:rsidR="00FE6D08" w:rsidRPr="008433BC">
        <w:rPr>
          <w:b/>
          <w:bCs/>
        </w:rPr>
        <w:t>uorum</w:t>
      </w:r>
      <w:r w:rsidR="00F55AEB" w:rsidRPr="008433BC">
        <w:rPr>
          <w:b/>
          <w:bCs/>
        </w:rPr>
        <w:t>.</w:t>
      </w:r>
    </w:p>
    <w:p w14:paraId="6522C202" w14:textId="0243EB58" w:rsidR="00C47C10" w:rsidRDefault="00B52943" w:rsidP="000B7E24">
      <w:pPr>
        <w:pStyle w:val="ListParagraph"/>
      </w:pPr>
      <w:r>
        <w:t xml:space="preserve">Cynthia </w:t>
      </w:r>
      <w:r w:rsidR="00C47C10">
        <w:t xml:space="preserve">introduced board members </w:t>
      </w:r>
      <w:proofErr w:type="gramStart"/>
      <w:r w:rsidR="00C47C10">
        <w:t>welcoming</w:t>
      </w:r>
      <w:proofErr w:type="gramEnd"/>
      <w:r w:rsidR="00C47C10">
        <w:t xml:space="preserve"> Anne MacDonald to the board in finance.</w:t>
      </w:r>
    </w:p>
    <w:p w14:paraId="07CA3D1E" w14:textId="3800D7B5" w:rsidR="00FF7337" w:rsidRPr="008433BC" w:rsidRDefault="002E4F8E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Approval of Agenda</w:t>
      </w:r>
      <w:r w:rsidR="00A44523" w:rsidRPr="008433BC">
        <w:rPr>
          <w:b/>
          <w:bCs/>
        </w:rPr>
        <w:t xml:space="preserve">. </w:t>
      </w:r>
      <w:r w:rsidR="007A48AB" w:rsidRPr="008433BC">
        <w:rPr>
          <w:b/>
          <w:bCs/>
        </w:rPr>
        <w:t xml:space="preserve">Some items are discussed in different </w:t>
      </w:r>
      <w:proofErr w:type="gramStart"/>
      <w:r w:rsidR="007A48AB" w:rsidRPr="008433BC">
        <w:rPr>
          <w:b/>
          <w:bCs/>
        </w:rPr>
        <w:t>order</w:t>
      </w:r>
      <w:proofErr w:type="gramEnd"/>
      <w:r w:rsidR="007A48AB" w:rsidRPr="008433BC">
        <w:rPr>
          <w:b/>
          <w:bCs/>
        </w:rPr>
        <w:t>.</w:t>
      </w:r>
    </w:p>
    <w:p w14:paraId="372D9181" w14:textId="653091BF" w:rsidR="00C47C10" w:rsidRDefault="00E64236" w:rsidP="000B7E24">
      <w:pPr>
        <w:pStyle w:val="ListParagraph"/>
      </w:pPr>
      <w:r>
        <w:t xml:space="preserve">Motion to approve </w:t>
      </w:r>
      <w:r w:rsidR="00D7292B">
        <w:t xml:space="preserve">agenda </w:t>
      </w:r>
      <w:r>
        <w:t>by</w:t>
      </w:r>
      <w:r w:rsidR="00D7292B">
        <w:t xml:space="preserve"> </w:t>
      </w:r>
      <w:r w:rsidR="00C47C10">
        <w:t>Mike S,</w:t>
      </w:r>
      <w:r>
        <w:t xml:space="preserve"> seconded by</w:t>
      </w:r>
      <w:r w:rsidR="00D7292B">
        <w:t xml:space="preserve"> </w:t>
      </w:r>
      <w:r w:rsidR="00C47C10">
        <w:t>Al P</w:t>
      </w:r>
      <w:r w:rsidR="00D7292B">
        <w:t>.</w:t>
      </w:r>
      <w:r>
        <w:t xml:space="preserve"> All in favor. Carried.</w:t>
      </w:r>
    </w:p>
    <w:p w14:paraId="417644FE" w14:textId="27B805E6" w:rsidR="00E76FF0" w:rsidRPr="008433BC" w:rsidRDefault="00B37701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 xml:space="preserve">Approval of Minutes of </w:t>
      </w:r>
      <w:r w:rsidR="00FF7337" w:rsidRPr="008433BC">
        <w:rPr>
          <w:b/>
          <w:bCs/>
        </w:rPr>
        <w:t xml:space="preserve">the Meeting of </w:t>
      </w:r>
      <w:r w:rsidR="00C47C10" w:rsidRPr="008433BC">
        <w:rPr>
          <w:b/>
          <w:bCs/>
        </w:rPr>
        <w:t>February 11</w:t>
      </w:r>
      <w:r w:rsidR="007A48AB" w:rsidRPr="008433BC">
        <w:rPr>
          <w:b/>
          <w:bCs/>
        </w:rPr>
        <w:t>, 2026</w:t>
      </w:r>
      <w:r w:rsidR="00FF7337" w:rsidRPr="008433BC">
        <w:rPr>
          <w:b/>
          <w:bCs/>
        </w:rPr>
        <w:t xml:space="preserve">. </w:t>
      </w:r>
      <w:r w:rsidR="0049157C" w:rsidRPr="008433BC">
        <w:rPr>
          <w:b/>
          <w:bCs/>
        </w:rPr>
        <w:t xml:space="preserve"> </w:t>
      </w:r>
    </w:p>
    <w:p w14:paraId="59D888C1" w14:textId="6DD890F2" w:rsidR="00C47C10" w:rsidRDefault="00E64236" w:rsidP="000B7E24">
      <w:pPr>
        <w:pStyle w:val="ListParagraph"/>
      </w:pPr>
      <w:r>
        <w:t>The minutes were accepted as presented.</w:t>
      </w:r>
      <w:r w:rsidR="00FF7337">
        <w:t xml:space="preserve"> Motion to approve by</w:t>
      </w:r>
      <w:r w:rsidR="00D7292B">
        <w:t xml:space="preserve"> </w:t>
      </w:r>
      <w:r w:rsidR="00C47C10">
        <w:t>Scott W</w:t>
      </w:r>
      <w:r w:rsidR="00D7292B">
        <w:t>.</w:t>
      </w:r>
      <w:r w:rsidR="00FF7337">
        <w:t xml:space="preserve"> S</w:t>
      </w:r>
      <w:r w:rsidR="00B44EEE">
        <w:t xml:space="preserve">econded by </w:t>
      </w:r>
      <w:r w:rsidR="00C47C10">
        <w:t>Mike S</w:t>
      </w:r>
      <w:r w:rsidR="00D7292B">
        <w:t>.</w:t>
      </w:r>
      <w:r w:rsidR="00B44EEE">
        <w:t xml:space="preserve"> All in favor. Carried.</w:t>
      </w:r>
    </w:p>
    <w:p w14:paraId="2A4E946C" w14:textId="77777777" w:rsidR="006B6DFC" w:rsidRPr="008433BC" w:rsidRDefault="00C47C10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Appointment of Assistant Treasurer</w:t>
      </w:r>
    </w:p>
    <w:p w14:paraId="698F3317" w14:textId="76C61A4F" w:rsidR="006B6DFC" w:rsidRPr="006B6DFC" w:rsidRDefault="00C47C10" w:rsidP="000B7E24">
      <w:pPr>
        <w:pStyle w:val="ListParagraph"/>
      </w:pPr>
      <w:r>
        <w:t xml:space="preserve">Motion to approve Anne MacDonald as Assistant Treasurer made by Al. P., seconded by Mike S. All in favour. Carried. To be ratified at the Annual General Meeting. </w:t>
      </w:r>
    </w:p>
    <w:p w14:paraId="04DA101B" w14:textId="1E50607E" w:rsidR="00CC6253" w:rsidRPr="000B7E24" w:rsidRDefault="00B37701" w:rsidP="000B7E24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Business arising</w:t>
      </w:r>
    </w:p>
    <w:p w14:paraId="5E296B6E" w14:textId="77777777" w:rsidR="002D4E4B" w:rsidRDefault="00CC6253" w:rsidP="008433BC">
      <w:pPr>
        <w:pStyle w:val="ListParagraph"/>
        <w:numPr>
          <w:ilvl w:val="0"/>
          <w:numId w:val="7"/>
        </w:numPr>
      </w:pPr>
      <w:r>
        <w:t>Quinte Branch Web Enhancements (Scott) - Draft content reviewed and sent to Head Office for review. Pending.</w:t>
      </w:r>
      <w:r w:rsidR="002D4E4B">
        <w:t xml:space="preserve"> Scott advises that documents can be uploaded to website via HQ on their server when ready for web. </w:t>
      </w:r>
    </w:p>
    <w:p w14:paraId="1315C90D" w14:textId="28519E0F" w:rsidR="00CC6253" w:rsidRDefault="00CC6253" w:rsidP="008433BC">
      <w:pPr>
        <w:pStyle w:val="ListParagraph"/>
        <w:numPr>
          <w:ilvl w:val="0"/>
          <w:numId w:val="7"/>
        </w:numPr>
      </w:pPr>
      <w:r w:rsidRPr="00CC6253">
        <w:t>Quinte Branch Orientation</w:t>
      </w:r>
      <w:r>
        <w:t xml:space="preserve"> (Scott) - </w:t>
      </w:r>
      <w:r w:rsidRPr="00C47C10">
        <w:t>Content reviewed, Anne MacDonald wi</w:t>
      </w:r>
      <w:r>
        <w:t>ll test it, any additional feedback welcome</w:t>
      </w:r>
    </w:p>
    <w:p w14:paraId="43D4087C" w14:textId="62454816" w:rsidR="00CC6253" w:rsidRDefault="00CC6253" w:rsidP="008433BC">
      <w:pPr>
        <w:pStyle w:val="ListParagraph"/>
        <w:numPr>
          <w:ilvl w:val="0"/>
          <w:numId w:val="7"/>
        </w:numPr>
      </w:pPr>
      <w:r>
        <w:t xml:space="preserve">Banner (Susan) – Designed banners, NAFR HQ has </w:t>
      </w:r>
      <w:r w:rsidRPr="002D4E4B">
        <w:t>guidelines (link</w:t>
      </w:r>
      <w:r w:rsidR="002D4E4B" w:rsidRPr="002D4E4B">
        <w:t>*</w:t>
      </w:r>
      <w:r w:rsidRPr="002D4E4B">
        <w:t>),</w:t>
      </w:r>
      <w:r>
        <w:t xml:space="preserve"> can borrow banners from HQ; Susan will request banner for April, July, September events. Delay purchase until after the provincial meeting. </w:t>
      </w:r>
    </w:p>
    <w:p w14:paraId="0E9A7D6E" w14:textId="7E1E345C" w:rsidR="00CC6253" w:rsidRDefault="00BE19F1" w:rsidP="000B7E24">
      <w:pPr>
        <w:pStyle w:val="ListParagraph"/>
        <w:numPr>
          <w:ilvl w:val="0"/>
          <w:numId w:val="7"/>
        </w:numPr>
      </w:pPr>
      <w:r>
        <w:t>AGM update (Cynthia) – send eblast</w:t>
      </w:r>
      <w:r w:rsidR="006B6DFC">
        <w:t xml:space="preserve"> to HQ, waiting for response. </w:t>
      </w:r>
      <w:proofErr w:type="gramStart"/>
      <w:r w:rsidR="006B6DFC">
        <w:t>Then</w:t>
      </w:r>
      <w:proofErr w:type="gramEnd"/>
      <w:r w:rsidR="006B6DFC">
        <w:t xml:space="preserve"> will email and print to send to members without email. Chris arranged </w:t>
      </w:r>
      <w:proofErr w:type="gramStart"/>
      <w:r w:rsidR="006B6DFC">
        <w:t>guest</w:t>
      </w:r>
      <w:proofErr w:type="gramEnd"/>
      <w:r w:rsidR="006B6DFC">
        <w:t xml:space="preserve"> speaker and Mike volunteered to take photographs at the event. Other arrangements </w:t>
      </w:r>
      <w:proofErr w:type="gramStart"/>
      <w:r w:rsidR="006B6DFC">
        <w:t>in</w:t>
      </w:r>
      <w:proofErr w:type="gramEnd"/>
      <w:r w:rsidR="006B6DFC">
        <w:t xml:space="preserve"> place. </w:t>
      </w:r>
    </w:p>
    <w:p w14:paraId="36F48F6D" w14:textId="5D11FDC8" w:rsidR="000B7E24" w:rsidRPr="000B7E24" w:rsidRDefault="001225A9" w:rsidP="000B7E24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 xml:space="preserve">Treasurer’s </w:t>
      </w:r>
      <w:r w:rsidR="00723575" w:rsidRPr="008433BC">
        <w:rPr>
          <w:b/>
          <w:bCs/>
        </w:rPr>
        <w:t>R</w:t>
      </w:r>
      <w:r w:rsidRPr="008433BC">
        <w:rPr>
          <w:b/>
          <w:bCs/>
        </w:rPr>
        <w:t>eport</w:t>
      </w:r>
      <w:r w:rsidR="00214FA5" w:rsidRPr="008433BC">
        <w:rPr>
          <w:b/>
          <w:bCs/>
        </w:rPr>
        <w:t xml:space="preserve"> </w:t>
      </w:r>
      <w:r w:rsidR="00723575" w:rsidRPr="008433BC">
        <w:rPr>
          <w:b/>
          <w:bCs/>
        </w:rPr>
        <w:t>and AGM</w:t>
      </w:r>
    </w:p>
    <w:p w14:paraId="44CCF8F2" w14:textId="5A1287DF" w:rsidR="006B6DFC" w:rsidRPr="006B6DFC" w:rsidRDefault="006B6DFC" w:rsidP="000B7E24">
      <w:r>
        <w:t xml:space="preserve">Al reported: </w:t>
      </w:r>
    </w:p>
    <w:p w14:paraId="7706458E" w14:textId="496FAD60" w:rsidR="006B6DFC" w:rsidRDefault="006B6DFC" w:rsidP="008433BC">
      <w:pPr>
        <w:pStyle w:val="ListParagraph"/>
        <w:numPr>
          <w:ilvl w:val="0"/>
          <w:numId w:val="13"/>
        </w:numPr>
      </w:pPr>
      <w:r>
        <w:t xml:space="preserve">Computer purchase delayed, Costco sold out, keep watching for equivalent purchase. </w:t>
      </w:r>
      <w:r w:rsidR="00723575">
        <w:t xml:space="preserve">Geek squad </w:t>
      </w:r>
      <w:r w:rsidR="002D4E4B">
        <w:t>took two of the</w:t>
      </w:r>
      <w:r w:rsidR="00723575">
        <w:t xml:space="preserve"> branch’s unusable laptops, destroyed hard drives and disposed of rest. </w:t>
      </w:r>
    </w:p>
    <w:p w14:paraId="21F7E357" w14:textId="3D48AF67" w:rsidR="006B6DFC" w:rsidRDefault="006B6DFC" w:rsidP="008433BC">
      <w:pPr>
        <w:pStyle w:val="ListParagraph"/>
        <w:numPr>
          <w:ilvl w:val="0"/>
          <w:numId w:val="13"/>
        </w:numPr>
      </w:pPr>
      <w:r>
        <w:t>Finance Review – completed, appoint reviewer via motion during the AGM, Cynthia will call to thank Tom and request next review.</w:t>
      </w:r>
    </w:p>
    <w:p w14:paraId="6898B14F" w14:textId="2CE176B4" w:rsidR="00723575" w:rsidRDefault="006B6DFC" w:rsidP="008433BC">
      <w:pPr>
        <w:pStyle w:val="ListParagraph"/>
        <w:numPr>
          <w:ilvl w:val="0"/>
          <w:numId w:val="13"/>
        </w:numPr>
      </w:pPr>
      <w:r>
        <w:t>Budget – members approve the budget</w:t>
      </w:r>
      <w:r w:rsidR="002D4E4B">
        <w:t xml:space="preserve"> at the AGM;</w:t>
      </w:r>
      <w:r>
        <w:t xml:space="preserve"> the financial statements are for information only</w:t>
      </w:r>
      <w:r w:rsidR="002D4E4B">
        <w:t xml:space="preserve"> as expenses </w:t>
      </w:r>
      <w:r>
        <w:t xml:space="preserve">already </w:t>
      </w:r>
      <w:r w:rsidR="002D4E4B">
        <w:t xml:space="preserve">incurred and </w:t>
      </w:r>
      <w:r>
        <w:t xml:space="preserve">members do not vote on reserve funds. </w:t>
      </w:r>
    </w:p>
    <w:p w14:paraId="7A979624" w14:textId="3C1E92A8" w:rsidR="00723575" w:rsidRDefault="00723575" w:rsidP="008433BC">
      <w:pPr>
        <w:pStyle w:val="ListParagraph"/>
        <w:numPr>
          <w:ilvl w:val="0"/>
          <w:numId w:val="13"/>
        </w:numPr>
      </w:pPr>
      <w:r>
        <w:t xml:space="preserve">Projector – Mike S. will bring one. </w:t>
      </w:r>
    </w:p>
    <w:p w14:paraId="26798B16" w14:textId="3F5F48B8" w:rsidR="006B6DFC" w:rsidRDefault="00723575" w:rsidP="008433BC">
      <w:pPr>
        <w:pStyle w:val="ListParagraph"/>
        <w:numPr>
          <w:ilvl w:val="0"/>
          <w:numId w:val="13"/>
        </w:numPr>
      </w:pPr>
      <w:r>
        <w:t xml:space="preserve">Printer is not in use; all agreed Al can dispose of as seen fit. Mostly written off in budget. </w:t>
      </w:r>
    </w:p>
    <w:p w14:paraId="4CB5D9A6" w14:textId="77777777" w:rsidR="002D4E4B" w:rsidRPr="002D4E4B" w:rsidRDefault="002D4E4B" w:rsidP="008433BC"/>
    <w:p w14:paraId="47786E54" w14:textId="77777777" w:rsidR="00723575" w:rsidRPr="008433BC" w:rsidRDefault="00723575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Other Business</w:t>
      </w:r>
    </w:p>
    <w:p w14:paraId="678348F8" w14:textId="77777777" w:rsidR="000B7E24" w:rsidRDefault="000B7E24" w:rsidP="008433BC"/>
    <w:p w14:paraId="1DED79E4" w14:textId="7B5E30CE" w:rsidR="00B9496F" w:rsidRDefault="00723575" w:rsidP="008433BC">
      <w:r>
        <w:t xml:space="preserve">The </w:t>
      </w:r>
      <w:r w:rsidR="0055704C" w:rsidRPr="0055704C">
        <w:t>in-person</w:t>
      </w:r>
      <w:r>
        <w:t xml:space="preserve"> meeting of the board will take place 2</w:t>
      </w:r>
      <w:r w:rsidRPr="00723575">
        <w:rPr>
          <w:vertAlign w:val="superscript"/>
        </w:rPr>
        <w:t>nd</w:t>
      </w:r>
      <w:r>
        <w:t xml:space="preserve"> Wednesday of June at 11:30, at the Boat House. </w:t>
      </w:r>
    </w:p>
    <w:p w14:paraId="2540568D" w14:textId="32932EEE" w:rsidR="0055704C" w:rsidRDefault="00723575" w:rsidP="008433BC">
      <w:r>
        <w:t xml:space="preserve">Provincial meeting in April with HQ to discuss restructuring, Cynthia will send note requesting comments; board discussed the following: </w:t>
      </w:r>
    </w:p>
    <w:p w14:paraId="0FE7D0EB" w14:textId="343DAB10" w:rsidR="0055704C" w:rsidRDefault="0055704C" w:rsidP="008433BC">
      <w:pPr>
        <w:pStyle w:val="ListParagraph"/>
        <w:numPr>
          <w:ilvl w:val="0"/>
          <w:numId w:val="10"/>
        </w:numPr>
      </w:pPr>
      <w:r>
        <w:t>Survey: no place for negative feedback</w:t>
      </w:r>
    </w:p>
    <w:p w14:paraId="68458B2A" w14:textId="23D6C995" w:rsidR="0055704C" w:rsidRDefault="0055704C" w:rsidP="008433BC">
      <w:pPr>
        <w:pStyle w:val="ListParagraph"/>
        <w:numPr>
          <w:ilvl w:val="0"/>
          <w:numId w:val="11"/>
        </w:numPr>
      </w:pPr>
      <w:r>
        <w:t>Timeline or official dates not provided</w:t>
      </w:r>
    </w:p>
    <w:p w14:paraId="684C3944" w14:textId="5A4BE150" w:rsidR="0055704C" w:rsidRDefault="0055704C" w:rsidP="008433BC">
      <w:pPr>
        <w:pStyle w:val="ListParagraph"/>
        <w:numPr>
          <w:ilvl w:val="0"/>
          <w:numId w:val="11"/>
        </w:numPr>
      </w:pPr>
      <w:r>
        <w:t>Role of National Action Groups vs Branches</w:t>
      </w:r>
    </w:p>
    <w:p w14:paraId="7AE49608" w14:textId="1A50B5B3" w:rsidR="0055704C" w:rsidRDefault="0055704C" w:rsidP="008433BC">
      <w:pPr>
        <w:pStyle w:val="ListParagraph"/>
        <w:numPr>
          <w:ilvl w:val="0"/>
          <w:numId w:val="11"/>
        </w:numPr>
      </w:pPr>
      <w:r>
        <w:t>What is local volunteer engagement and role of branches</w:t>
      </w:r>
    </w:p>
    <w:p w14:paraId="2729BC14" w14:textId="47B49EFB" w:rsidR="0055704C" w:rsidRDefault="0055704C" w:rsidP="008433BC">
      <w:pPr>
        <w:pStyle w:val="ListParagraph"/>
        <w:numPr>
          <w:ilvl w:val="0"/>
          <w:numId w:val="11"/>
        </w:numPr>
      </w:pPr>
      <w:r>
        <w:t xml:space="preserve">Communication improvement needed.   </w:t>
      </w:r>
    </w:p>
    <w:p w14:paraId="11F1E742" w14:textId="1410A2C3" w:rsidR="00221BE7" w:rsidRDefault="0055704C" w:rsidP="008433BC">
      <w:r>
        <w:t xml:space="preserve">Four </w:t>
      </w:r>
      <w:r w:rsidRPr="008433BC">
        <w:t>Board</w:t>
      </w:r>
      <w:r>
        <w:t xml:space="preserve"> Members are attending the provincial meeting</w:t>
      </w:r>
      <w:r w:rsidR="00221BE7">
        <w:t xml:space="preserve">: Cynthia, Chris, Rose and </w:t>
      </w:r>
      <w:r>
        <w:t xml:space="preserve">Denise C </w:t>
      </w:r>
      <w:r w:rsidR="002D4E4B">
        <w:t>as</w:t>
      </w:r>
      <w:r>
        <w:t xml:space="preserve"> the note taker. </w:t>
      </w:r>
    </w:p>
    <w:p w14:paraId="2BAAB968" w14:textId="77777777" w:rsidR="008433BC" w:rsidRPr="002D4E4B" w:rsidRDefault="008433BC" w:rsidP="008433BC"/>
    <w:p w14:paraId="3B495761" w14:textId="5C63C979" w:rsidR="000B7E24" w:rsidRPr="000B7E24" w:rsidRDefault="00221BE7" w:rsidP="008433BC">
      <w:pPr>
        <w:pStyle w:val="ListParagraph"/>
        <w:numPr>
          <w:ilvl w:val="0"/>
          <w:numId w:val="1"/>
        </w:numPr>
        <w:rPr>
          <w:b/>
          <w:bCs/>
        </w:rPr>
      </w:pPr>
      <w:r w:rsidRPr="008433BC">
        <w:rPr>
          <w:b/>
          <w:bCs/>
        </w:rPr>
        <w:t>Adjournment and Next Meeting</w:t>
      </w:r>
    </w:p>
    <w:p w14:paraId="1EE53EE5" w14:textId="7AB344A9" w:rsidR="008433BC" w:rsidRPr="000B7E24" w:rsidRDefault="00CE3B51" w:rsidP="00257D1D">
      <w:r>
        <w:t xml:space="preserve">Meeting adjourned at </w:t>
      </w:r>
      <w:r w:rsidR="0055704C">
        <w:t>10:30</w:t>
      </w:r>
      <w:r w:rsidR="00FF7337">
        <w:t xml:space="preserve"> </w:t>
      </w:r>
      <w:r w:rsidR="001225A9">
        <w:t>m</w:t>
      </w:r>
      <w:r w:rsidR="00683029">
        <w:t>oved by</w:t>
      </w:r>
      <w:r w:rsidR="005836D1">
        <w:t xml:space="preserve"> </w:t>
      </w:r>
      <w:r w:rsidR="0055704C">
        <w:t>Mike.</w:t>
      </w:r>
      <w:r w:rsidR="00221BE7">
        <w:t xml:space="preserve"> </w:t>
      </w:r>
      <w:r w:rsidR="00455BBF">
        <w:t>Next meeting is</w:t>
      </w:r>
      <w:r w:rsidR="00FF7337">
        <w:t xml:space="preserve"> </w:t>
      </w:r>
      <w:r w:rsidR="0055704C">
        <w:t>before the AGM</w:t>
      </w:r>
      <w:r w:rsidR="00455BBF">
        <w:t>.</w:t>
      </w:r>
      <w:r w:rsidR="005836D1">
        <w:t xml:space="preserve"> </w:t>
      </w:r>
    </w:p>
    <w:p w14:paraId="59D09A1C" w14:textId="77777777" w:rsidR="00257D1D" w:rsidRDefault="00257D1D" w:rsidP="00257D1D">
      <w:pPr>
        <w:rPr>
          <w:lang w:val="fr-CA"/>
        </w:rPr>
      </w:pPr>
    </w:p>
    <w:p w14:paraId="0510D434" w14:textId="10EC71A6" w:rsidR="002D4E4B" w:rsidRDefault="002D4E4B" w:rsidP="008433BC">
      <w:pPr>
        <w:rPr>
          <w:lang w:val="fr-CA"/>
        </w:rPr>
      </w:pPr>
      <w:r>
        <w:rPr>
          <w:lang w:val="fr-CA"/>
        </w:rPr>
        <w:t>*</w:t>
      </w:r>
      <w:r w:rsidRPr="002D4E4B">
        <w:rPr>
          <w:lang w:val="fr-CA"/>
        </w:rPr>
        <w:t xml:space="preserve">Links: </w:t>
      </w:r>
    </w:p>
    <w:p w14:paraId="1F2E70BE" w14:textId="37FCDCE6" w:rsidR="002D4E4B" w:rsidRPr="008433BC" w:rsidRDefault="002D4E4B" w:rsidP="008433BC">
      <w:pPr>
        <w:pStyle w:val="ListParagraph"/>
        <w:numPr>
          <w:ilvl w:val="0"/>
          <w:numId w:val="12"/>
        </w:numPr>
        <w:rPr>
          <w:lang w:val="fr-CA"/>
        </w:rPr>
      </w:pPr>
      <w:hyperlink r:id="rId7" w:tgtFrame="_blank" w:history="1">
        <w:r w:rsidRPr="008433BC">
          <w:rPr>
            <w:rStyle w:val="Hyperlink"/>
            <w:lang w:val="fr-CA"/>
          </w:rPr>
          <w:t>NAFR Brand Standards</w:t>
        </w:r>
      </w:hyperlink>
      <w:r w:rsidRPr="008433BC">
        <w:rPr>
          <w:lang w:val="fr-CA"/>
        </w:rPr>
        <w:t> (logo usage, colour, font, size, etc.).</w:t>
      </w:r>
      <w:r w:rsidR="00257D1D">
        <w:rPr>
          <w:lang w:val="fr-CA"/>
        </w:rPr>
        <w:t xml:space="preserve"> (2015.)</w:t>
      </w:r>
    </w:p>
    <w:p w14:paraId="5F29529D" w14:textId="5BAA89C4" w:rsidR="002D4E4B" w:rsidRDefault="002D4E4B" w:rsidP="008433BC">
      <w:pPr>
        <w:pStyle w:val="ListParagraph"/>
        <w:numPr>
          <w:ilvl w:val="0"/>
          <w:numId w:val="12"/>
        </w:numPr>
      </w:pPr>
      <w:hyperlink r:id="rId8" w:tgtFrame="_blank" w:history="1">
        <w:r w:rsidRPr="002D4E4B">
          <w:rPr>
            <w:rStyle w:val="Hyperlink"/>
          </w:rPr>
          <w:t>NAFR Administration Guidelines - Information Sharing</w:t>
        </w:r>
      </w:hyperlink>
      <w:r w:rsidRPr="002D4E4B">
        <w:t>  </w:t>
      </w:r>
      <w:r w:rsidR="002513FA">
        <w:t xml:space="preserve">(2017, broken links). </w:t>
      </w:r>
    </w:p>
    <w:sectPr w:rsidR="002D4E4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1E0" w14:textId="77777777" w:rsidR="00E416FB" w:rsidRDefault="00E416FB" w:rsidP="008433BC">
      <w:r>
        <w:separator/>
      </w:r>
    </w:p>
  </w:endnote>
  <w:endnote w:type="continuationSeparator" w:id="0">
    <w:p w14:paraId="35253B61" w14:textId="77777777" w:rsidR="00E416FB" w:rsidRDefault="00E416FB" w:rsidP="008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75837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897685D" w14:textId="60BF0606" w:rsidR="00221BE7" w:rsidRPr="008433BC" w:rsidRDefault="00221BE7" w:rsidP="008433BC">
        <w:pPr>
          <w:pStyle w:val="Footer"/>
          <w:ind w:left="4680" w:firstLine="4680"/>
          <w:rPr>
            <w:sz w:val="18"/>
            <w:szCs w:val="18"/>
          </w:rPr>
        </w:pPr>
        <w:r w:rsidRPr="008433BC">
          <w:rPr>
            <w:sz w:val="18"/>
            <w:szCs w:val="18"/>
          </w:rPr>
          <w:fldChar w:fldCharType="begin"/>
        </w:r>
        <w:r w:rsidRPr="008433BC">
          <w:rPr>
            <w:sz w:val="18"/>
            <w:szCs w:val="18"/>
          </w:rPr>
          <w:instrText xml:space="preserve"> PAGE   \* MERGEFORMAT </w:instrText>
        </w:r>
        <w:r w:rsidRPr="008433BC">
          <w:rPr>
            <w:sz w:val="18"/>
            <w:szCs w:val="18"/>
          </w:rPr>
          <w:fldChar w:fldCharType="separate"/>
        </w:r>
        <w:r w:rsidRPr="008433BC">
          <w:rPr>
            <w:noProof/>
            <w:sz w:val="18"/>
            <w:szCs w:val="18"/>
          </w:rPr>
          <w:t>2</w:t>
        </w:r>
        <w:r w:rsidRPr="008433BC">
          <w:rPr>
            <w:noProof/>
            <w:sz w:val="18"/>
            <w:szCs w:val="18"/>
          </w:rPr>
          <w:fldChar w:fldCharType="end"/>
        </w:r>
      </w:p>
    </w:sdtContent>
  </w:sdt>
  <w:p w14:paraId="40DF9E00" w14:textId="77777777" w:rsidR="00221BE7" w:rsidRPr="008433BC" w:rsidRDefault="00221BE7" w:rsidP="008433B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B8EA" w14:textId="77777777" w:rsidR="00E416FB" w:rsidRDefault="00E416FB" w:rsidP="008433BC">
      <w:r>
        <w:separator/>
      </w:r>
    </w:p>
  </w:footnote>
  <w:footnote w:type="continuationSeparator" w:id="0">
    <w:p w14:paraId="015EFC13" w14:textId="77777777" w:rsidR="00E416FB" w:rsidRDefault="00E416FB" w:rsidP="0084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99F"/>
    <w:multiLevelType w:val="hybridMultilevel"/>
    <w:tmpl w:val="D6CAB3C8"/>
    <w:lvl w:ilvl="0" w:tplc="C0D08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B6674"/>
    <w:multiLevelType w:val="hybridMultilevel"/>
    <w:tmpl w:val="94481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4CA3"/>
    <w:multiLevelType w:val="hybridMultilevel"/>
    <w:tmpl w:val="0BD0A42C"/>
    <w:lvl w:ilvl="0" w:tplc="04E6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D6181"/>
    <w:multiLevelType w:val="hybridMultilevel"/>
    <w:tmpl w:val="D59669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D6540"/>
    <w:multiLevelType w:val="hybridMultilevel"/>
    <w:tmpl w:val="14568C4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7439F"/>
    <w:multiLevelType w:val="hybridMultilevel"/>
    <w:tmpl w:val="3A22B432"/>
    <w:lvl w:ilvl="0" w:tplc="FD7E97BA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07899"/>
    <w:multiLevelType w:val="multilevel"/>
    <w:tmpl w:val="30324C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EastAsia" w:hAnsi="Aptos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084996"/>
    <w:multiLevelType w:val="hybridMultilevel"/>
    <w:tmpl w:val="B8C2655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F50"/>
    <w:multiLevelType w:val="hybridMultilevel"/>
    <w:tmpl w:val="FE326BFE"/>
    <w:lvl w:ilvl="0" w:tplc="FD7E97BA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DF7A75"/>
    <w:multiLevelType w:val="hybridMultilevel"/>
    <w:tmpl w:val="5C6AC7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180A55"/>
    <w:multiLevelType w:val="hybridMultilevel"/>
    <w:tmpl w:val="B8C26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7497">
    <w:abstractNumId w:val="1"/>
  </w:num>
  <w:num w:numId="2" w16cid:durableId="253898708">
    <w:abstractNumId w:val="7"/>
  </w:num>
  <w:num w:numId="3" w16cid:durableId="1818450052">
    <w:abstractNumId w:val="3"/>
  </w:num>
  <w:num w:numId="4" w16cid:durableId="161549091">
    <w:abstractNumId w:val="0"/>
  </w:num>
  <w:num w:numId="5" w16cid:durableId="2014800288">
    <w:abstractNumId w:val="4"/>
  </w:num>
  <w:num w:numId="6" w16cid:durableId="235747314">
    <w:abstractNumId w:val="2"/>
  </w:num>
  <w:num w:numId="7" w16cid:durableId="1173757566">
    <w:abstractNumId w:val="9"/>
  </w:num>
  <w:num w:numId="8" w16cid:durableId="1839030156">
    <w:abstractNumId w:val="5"/>
  </w:num>
  <w:num w:numId="9" w16cid:durableId="1573655508">
    <w:abstractNumId w:val="11"/>
  </w:num>
  <w:num w:numId="10" w16cid:durableId="422460352">
    <w:abstractNumId w:val="6"/>
  </w:num>
  <w:num w:numId="11" w16cid:durableId="1721244613">
    <w:abstractNumId w:val="10"/>
  </w:num>
  <w:num w:numId="12" w16cid:durableId="902641971">
    <w:abstractNumId w:val="8"/>
  </w:num>
  <w:num w:numId="13" w16cid:durableId="482625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7"/>
    <w:rsid w:val="0000038A"/>
    <w:rsid w:val="0001397B"/>
    <w:rsid w:val="000208AF"/>
    <w:rsid w:val="0003013A"/>
    <w:rsid w:val="00032ECC"/>
    <w:rsid w:val="00033020"/>
    <w:rsid w:val="00037A0E"/>
    <w:rsid w:val="0004185C"/>
    <w:rsid w:val="00072E55"/>
    <w:rsid w:val="000807F1"/>
    <w:rsid w:val="00080CB1"/>
    <w:rsid w:val="00085B13"/>
    <w:rsid w:val="00097BF4"/>
    <w:rsid w:val="000A4D79"/>
    <w:rsid w:val="000A4EF8"/>
    <w:rsid w:val="000A604A"/>
    <w:rsid w:val="000A78C6"/>
    <w:rsid w:val="000B5784"/>
    <w:rsid w:val="000B6286"/>
    <w:rsid w:val="000B7E24"/>
    <w:rsid w:val="000E15AF"/>
    <w:rsid w:val="001024C2"/>
    <w:rsid w:val="00103FD2"/>
    <w:rsid w:val="00105FA3"/>
    <w:rsid w:val="001225A9"/>
    <w:rsid w:val="00133DB9"/>
    <w:rsid w:val="00134925"/>
    <w:rsid w:val="0013506F"/>
    <w:rsid w:val="0014189E"/>
    <w:rsid w:val="001442AB"/>
    <w:rsid w:val="00173FB1"/>
    <w:rsid w:val="001842FF"/>
    <w:rsid w:val="00187775"/>
    <w:rsid w:val="00190007"/>
    <w:rsid w:val="00197958"/>
    <w:rsid w:val="001B2EE0"/>
    <w:rsid w:val="001B5994"/>
    <w:rsid w:val="001B6A3A"/>
    <w:rsid w:val="001C4BB3"/>
    <w:rsid w:val="001D42EA"/>
    <w:rsid w:val="001F078E"/>
    <w:rsid w:val="001F6B62"/>
    <w:rsid w:val="001F6EBC"/>
    <w:rsid w:val="001F70E1"/>
    <w:rsid w:val="00211A90"/>
    <w:rsid w:val="0021355E"/>
    <w:rsid w:val="00214277"/>
    <w:rsid w:val="0021485C"/>
    <w:rsid w:val="00214FA5"/>
    <w:rsid w:val="00217DE1"/>
    <w:rsid w:val="00221BE7"/>
    <w:rsid w:val="00225423"/>
    <w:rsid w:val="00244C47"/>
    <w:rsid w:val="002513FA"/>
    <w:rsid w:val="0025413A"/>
    <w:rsid w:val="00255548"/>
    <w:rsid w:val="00257D1D"/>
    <w:rsid w:val="00260D4C"/>
    <w:rsid w:val="00263A1B"/>
    <w:rsid w:val="0026753F"/>
    <w:rsid w:val="00272F0F"/>
    <w:rsid w:val="002752CA"/>
    <w:rsid w:val="002763B6"/>
    <w:rsid w:val="002769E2"/>
    <w:rsid w:val="00290D55"/>
    <w:rsid w:val="00294E1B"/>
    <w:rsid w:val="00295AEF"/>
    <w:rsid w:val="002966CD"/>
    <w:rsid w:val="002A1499"/>
    <w:rsid w:val="002A78B7"/>
    <w:rsid w:val="002B5ED4"/>
    <w:rsid w:val="002C236C"/>
    <w:rsid w:val="002C2CD2"/>
    <w:rsid w:val="002C7C28"/>
    <w:rsid w:val="002D4E4B"/>
    <w:rsid w:val="002E0B93"/>
    <w:rsid w:val="002E31D3"/>
    <w:rsid w:val="002E4F8E"/>
    <w:rsid w:val="002F3AA9"/>
    <w:rsid w:val="002F537F"/>
    <w:rsid w:val="00303082"/>
    <w:rsid w:val="0030536E"/>
    <w:rsid w:val="00305BB3"/>
    <w:rsid w:val="00313B61"/>
    <w:rsid w:val="00330FF3"/>
    <w:rsid w:val="00332956"/>
    <w:rsid w:val="00334142"/>
    <w:rsid w:val="00340A88"/>
    <w:rsid w:val="003440E9"/>
    <w:rsid w:val="00356742"/>
    <w:rsid w:val="003574FB"/>
    <w:rsid w:val="00366A2B"/>
    <w:rsid w:val="00366BAB"/>
    <w:rsid w:val="00372CDE"/>
    <w:rsid w:val="0038275B"/>
    <w:rsid w:val="00390615"/>
    <w:rsid w:val="00393746"/>
    <w:rsid w:val="003A543B"/>
    <w:rsid w:val="003C5519"/>
    <w:rsid w:val="003D1698"/>
    <w:rsid w:val="003D2915"/>
    <w:rsid w:val="003D4331"/>
    <w:rsid w:val="003D5801"/>
    <w:rsid w:val="003D6EF4"/>
    <w:rsid w:val="003E0853"/>
    <w:rsid w:val="003E2486"/>
    <w:rsid w:val="003F0237"/>
    <w:rsid w:val="003F1D91"/>
    <w:rsid w:val="003F6ED3"/>
    <w:rsid w:val="003F7001"/>
    <w:rsid w:val="003F7C97"/>
    <w:rsid w:val="00403197"/>
    <w:rsid w:val="004056BC"/>
    <w:rsid w:val="004117B6"/>
    <w:rsid w:val="0041350B"/>
    <w:rsid w:val="00421D0A"/>
    <w:rsid w:val="004316ED"/>
    <w:rsid w:val="0043615E"/>
    <w:rsid w:val="00436B0E"/>
    <w:rsid w:val="00445FB8"/>
    <w:rsid w:val="004525F5"/>
    <w:rsid w:val="00455BBF"/>
    <w:rsid w:val="004560AF"/>
    <w:rsid w:val="004630AC"/>
    <w:rsid w:val="004803F7"/>
    <w:rsid w:val="00485172"/>
    <w:rsid w:val="00485E53"/>
    <w:rsid w:val="0049157C"/>
    <w:rsid w:val="0049760E"/>
    <w:rsid w:val="004A1089"/>
    <w:rsid w:val="004A72E1"/>
    <w:rsid w:val="004B0FB9"/>
    <w:rsid w:val="004C5CD8"/>
    <w:rsid w:val="004C7161"/>
    <w:rsid w:val="004D62D4"/>
    <w:rsid w:val="00502FDD"/>
    <w:rsid w:val="00505C4F"/>
    <w:rsid w:val="00511EAA"/>
    <w:rsid w:val="00517C80"/>
    <w:rsid w:val="00532F13"/>
    <w:rsid w:val="0054579C"/>
    <w:rsid w:val="0054580E"/>
    <w:rsid w:val="0055704C"/>
    <w:rsid w:val="0055739B"/>
    <w:rsid w:val="00561378"/>
    <w:rsid w:val="00564076"/>
    <w:rsid w:val="00566C49"/>
    <w:rsid w:val="00572CBE"/>
    <w:rsid w:val="00573B7E"/>
    <w:rsid w:val="00577F41"/>
    <w:rsid w:val="005836D1"/>
    <w:rsid w:val="005873E9"/>
    <w:rsid w:val="005876BC"/>
    <w:rsid w:val="005A6010"/>
    <w:rsid w:val="005A6AE7"/>
    <w:rsid w:val="005A6E3B"/>
    <w:rsid w:val="005C0AE6"/>
    <w:rsid w:val="005C4E36"/>
    <w:rsid w:val="005D43BC"/>
    <w:rsid w:val="005D6ED3"/>
    <w:rsid w:val="005E3B74"/>
    <w:rsid w:val="005F3120"/>
    <w:rsid w:val="005F59A9"/>
    <w:rsid w:val="0060078E"/>
    <w:rsid w:val="00627098"/>
    <w:rsid w:val="00630569"/>
    <w:rsid w:val="00631938"/>
    <w:rsid w:val="0063680B"/>
    <w:rsid w:val="00636EA6"/>
    <w:rsid w:val="00644447"/>
    <w:rsid w:val="006454FD"/>
    <w:rsid w:val="00647699"/>
    <w:rsid w:val="00651C3F"/>
    <w:rsid w:val="0065485A"/>
    <w:rsid w:val="006552BB"/>
    <w:rsid w:val="0066340B"/>
    <w:rsid w:val="00671DE6"/>
    <w:rsid w:val="00672C0B"/>
    <w:rsid w:val="00683029"/>
    <w:rsid w:val="00686485"/>
    <w:rsid w:val="00693398"/>
    <w:rsid w:val="006933D4"/>
    <w:rsid w:val="00696DDD"/>
    <w:rsid w:val="006A383B"/>
    <w:rsid w:val="006A621F"/>
    <w:rsid w:val="006B07CF"/>
    <w:rsid w:val="006B6DFC"/>
    <w:rsid w:val="006C1710"/>
    <w:rsid w:val="006C1B63"/>
    <w:rsid w:val="006C3357"/>
    <w:rsid w:val="006C53FE"/>
    <w:rsid w:val="006D747E"/>
    <w:rsid w:val="006E04D5"/>
    <w:rsid w:val="006E3C03"/>
    <w:rsid w:val="006F0D74"/>
    <w:rsid w:val="006F259D"/>
    <w:rsid w:val="006F4924"/>
    <w:rsid w:val="00702EC6"/>
    <w:rsid w:val="007072EE"/>
    <w:rsid w:val="00715B44"/>
    <w:rsid w:val="0072155F"/>
    <w:rsid w:val="00723575"/>
    <w:rsid w:val="007324C1"/>
    <w:rsid w:val="007371FE"/>
    <w:rsid w:val="007413FB"/>
    <w:rsid w:val="0074433D"/>
    <w:rsid w:val="00762815"/>
    <w:rsid w:val="00781FEC"/>
    <w:rsid w:val="00782F91"/>
    <w:rsid w:val="007949D8"/>
    <w:rsid w:val="007A48AB"/>
    <w:rsid w:val="007C2CA5"/>
    <w:rsid w:val="007D4B84"/>
    <w:rsid w:val="007D63D3"/>
    <w:rsid w:val="007E06C8"/>
    <w:rsid w:val="007F5FAA"/>
    <w:rsid w:val="00807F59"/>
    <w:rsid w:val="008145C3"/>
    <w:rsid w:val="00817599"/>
    <w:rsid w:val="00841653"/>
    <w:rsid w:val="008433BC"/>
    <w:rsid w:val="008528EA"/>
    <w:rsid w:val="00861D32"/>
    <w:rsid w:val="00886A01"/>
    <w:rsid w:val="008874A8"/>
    <w:rsid w:val="00890384"/>
    <w:rsid w:val="00890CCB"/>
    <w:rsid w:val="00892346"/>
    <w:rsid w:val="008974D3"/>
    <w:rsid w:val="008B5D5D"/>
    <w:rsid w:val="008B5E2D"/>
    <w:rsid w:val="008B73B1"/>
    <w:rsid w:val="008C0518"/>
    <w:rsid w:val="008C6455"/>
    <w:rsid w:val="008E12D2"/>
    <w:rsid w:val="0090260B"/>
    <w:rsid w:val="00905CF5"/>
    <w:rsid w:val="00924E8C"/>
    <w:rsid w:val="00925AE1"/>
    <w:rsid w:val="00930424"/>
    <w:rsid w:val="00934F6A"/>
    <w:rsid w:val="00944AEC"/>
    <w:rsid w:val="00950048"/>
    <w:rsid w:val="0095662F"/>
    <w:rsid w:val="00957207"/>
    <w:rsid w:val="00960267"/>
    <w:rsid w:val="0096402C"/>
    <w:rsid w:val="00965340"/>
    <w:rsid w:val="00967067"/>
    <w:rsid w:val="00973407"/>
    <w:rsid w:val="0098146B"/>
    <w:rsid w:val="00984EB9"/>
    <w:rsid w:val="00997FD8"/>
    <w:rsid w:val="009A7EE7"/>
    <w:rsid w:val="009D4F6F"/>
    <w:rsid w:val="009D64FE"/>
    <w:rsid w:val="009D7115"/>
    <w:rsid w:val="009D77D7"/>
    <w:rsid w:val="009E02C1"/>
    <w:rsid w:val="009E0629"/>
    <w:rsid w:val="009E3BF1"/>
    <w:rsid w:val="009E6D37"/>
    <w:rsid w:val="009F6DE9"/>
    <w:rsid w:val="00A002AD"/>
    <w:rsid w:val="00A051AA"/>
    <w:rsid w:val="00A1206F"/>
    <w:rsid w:val="00A12321"/>
    <w:rsid w:val="00A12EC9"/>
    <w:rsid w:val="00A150C7"/>
    <w:rsid w:val="00A26717"/>
    <w:rsid w:val="00A305D5"/>
    <w:rsid w:val="00A34566"/>
    <w:rsid w:val="00A372D1"/>
    <w:rsid w:val="00A44523"/>
    <w:rsid w:val="00A469CD"/>
    <w:rsid w:val="00A5387D"/>
    <w:rsid w:val="00A5567E"/>
    <w:rsid w:val="00A6185C"/>
    <w:rsid w:val="00A63323"/>
    <w:rsid w:val="00A63BED"/>
    <w:rsid w:val="00A65E1C"/>
    <w:rsid w:val="00A673F9"/>
    <w:rsid w:val="00A67900"/>
    <w:rsid w:val="00A70E00"/>
    <w:rsid w:val="00A72BEF"/>
    <w:rsid w:val="00A753D5"/>
    <w:rsid w:val="00A87318"/>
    <w:rsid w:val="00A91C21"/>
    <w:rsid w:val="00AA5160"/>
    <w:rsid w:val="00AB1702"/>
    <w:rsid w:val="00AB2213"/>
    <w:rsid w:val="00AC5F16"/>
    <w:rsid w:val="00AD1845"/>
    <w:rsid w:val="00AD6BEB"/>
    <w:rsid w:val="00AE327D"/>
    <w:rsid w:val="00AE6B71"/>
    <w:rsid w:val="00AE73C7"/>
    <w:rsid w:val="00AF2585"/>
    <w:rsid w:val="00AF486D"/>
    <w:rsid w:val="00B04869"/>
    <w:rsid w:val="00B04F2F"/>
    <w:rsid w:val="00B12045"/>
    <w:rsid w:val="00B31466"/>
    <w:rsid w:val="00B37701"/>
    <w:rsid w:val="00B40E61"/>
    <w:rsid w:val="00B44EEE"/>
    <w:rsid w:val="00B52943"/>
    <w:rsid w:val="00B64719"/>
    <w:rsid w:val="00B71DBA"/>
    <w:rsid w:val="00B72C16"/>
    <w:rsid w:val="00B9496F"/>
    <w:rsid w:val="00BC2DDD"/>
    <w:rsid w:val="00BC58FB"/>
    <w:rsid w:val="00BD0B3C"/>
    <w:rsid w:val="00BD3A15"/>
    <w:rsid w:val="00BE0110"/>
    <w:rsid w:val="00BE19F1"/>
    <w:rsid w:val="00BF10AC"/>
    <w:rsid w:val="00C016C4"/>
    <w:rsid w:val="00C06DCD"/>
    <w:rsid w:val="00C06FD8"/>
    <w:rsid w:val="00C376C1"/>
    <w:rsid w:val="00C47C10"/>
    <w:rsid w:val="00C64A3D"/>
    <w:rsid w:val="00C66122"/>
    <w:rsid w:val="00C6717D"/>
    <w:rsid w:val="00C77B9D"/>
    <w:rsid w:val="00C83DEC"/>
    <w:rsid w:val="00C86836"/>
    <w:rsid w:val="00C90490"/>
    <w:rsid w:val="00C9108D"/>
    <w:rsid w:val="00CC6253"/>
    <w:rsid w:val="00CD6F6F"/>
    <w:rsid w:val="00CE3B51"/>
    <w:rsid w:val="00CE51F0"/>
    <w:rsid w:val="00CE7ED8"/>
    <w:rsid w:val="00CF0426"/>
    <w:rsid w:val="00CF54FD"/>
    <w:rsid w:val="00CF7DC7"/>
    <w:rsid w:val="00D06248"/>
    <w:rsid w:val="00D17B51"/>
    <w:rsid w:val="00D2452F"/>
    <w:rsid w:val="00D3423C"/>
    <w:rsid w:val="00D35379"/>
    <w:rsid w:val="00D40385"/>
    <w:rsid w:val="00D442BE"/>
    <w:rsid w:val="00D45887"/>
    <w:rsid w:val="00D4707B"/>
    <w:rsid w:val="00D66A8B"/>
    <w:rsid w:val="00D7292B"/>
    <w:rsid w:val="00D74622"/>
    <w:rsid w:val="00D749D3"/>
    <w:rsid w:val="00D806C9"/>
    <w:rsid w:val="00D80E4E"/>
    <w:rsid w:val="00D859F2"/>
    <w:rsid w:val="00D94726"/>
    <w:rsid w:val="00DA2D50"/>
    <w:rsid w:val="00DA6F7A"/>
    <w:rsid w:val="00DA77A5"/>
    <w:rsid w:val="00DB5F42"/>
    <w:rsid w:val="00DE2713"/>
    <w:rsid w:val="00DF49E2"/>
    <w:rsid w:val="00DF7B76"/>
    <w:rsid w:val="00E0351D"/>
    <w:rsid w:val="00E07E28"/>
    <w:rsid w:val="00E13FF4"/>
    <w:rsid w:val="00E17A25"/>
    <w:rsid w:val="00E22B36"/>
    <w:rsid w:val="00E416FB"/>
    <w:rsid w:val="00E4525D"/>
    <w:rsid w:val="00E51071"/>
    <w:rsid w:val="00E53839"/>
    <w:rsid w:val="00E53E4D"/>
    <w:rsid w:val="00E550F2"/>
    <w:rsid w:val="00E6014D"/>
    <w:rsid w:val="00E64236"/>
    <w:rsid w:val="00E64AF8"/>
    <w:rsid w:val="00E76FF0"/>
    <w:rsid w:val="00E91899"/>
    <w:rsid w:val="00EA1DF0"/>
    <w:rsid w:val="00EA6438"/>
    <w:rsid w:val="00EB2185"/>
    <w:rsid w:val="00EB3DBF"/>
    <w:rsid w:val="00EC32EB"/>
    <w:rsid w:val="00ED2B07"/>
    <w:rsid w:val="00ED344C"/>
    <w:rsid w:val="00F00E12"/>
    <w:rsid w:val="00F040AE"/>
    <w:rsid w:val="00F135D2"/>
    <w:rsid w:val="00F20EEE"/>
    <w:rsid w:val="00F232F0"/>
    <w:rsid w:val="00F24CD1"/>
    <w:rsid w:val="00F33CB3"/>
    <w:rsid w:val="00F34964"/>
    <w:rsid w:val="00F3791D"/>
    <w:rsid w:val="00F44829"/>
    <w:rsid w:val="00F5481E"/>
    <w:rsid w:val="00F55AEB"/>
    <w:rsid w:val="00F6231F"/>
    <w:rsid w:val="00F67661"/>
    <w:rsid w:val="00F765BC"/>
    <w:rsid w:val="00F82DE6"/>
    <w:rsid w:val="00F87F54"/>
    <w:rsid w:val="00F9547B"/>
    <w:rsid w:val="00FC1BBB"/>
    <w:rsid w:val="00FC3FC7"/>
    <w:rsid w:val="00FD172C"/>
    <w:rsid w:val="00FD229D"/>
    <w:rsid w:val="00FD297C"/>
    <w:rsid w:val="00FD72CA"/>
    <w:rsid w:val="00FE5D3F"/>
    <w:rsid w:val="00FE6D08"/>
    <w:rsid w:val="00FF3F2E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BB7C"/>
  <w15:chartTrackingRefBased/>
  <w15:docId w15:val="{28AC08FA-3209-C249-A882-372689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3BC"/>
    <w:pPr>
      <w:spacing w:after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0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6BC"/>
    <w:pPr>
      <w:spacing w:before="100" w:beforeAutospacing="1" w:after="100" w:afterAutospacing="1" w:line="240" w:lineRule="auto"/>
    </w:pPr>
    <w:rPr>
      <w:rFonts w:ascii="Aptos" w:eastAsiaTheme="minorHAnsi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5F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B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BE7"/>
  </w:style>
  <w:style w:type="paragraph" w:styleId="Footer">
    <w:name w:val="footer"/>
    <w:basedOn w:val="Normal"/>
    <w:link w:val="FooterChar"/>
    <w:uiPriority w:val="99"/>
    <w:unhideWhenUsed/>
    <w:rsid w:val="00221B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E7"/>
  </w:style>
  <w:style w:type="character" w:styleId="UnresolvedMention">
    <w:name w:val="Unresolved Mention"/>
    <w:basedOn w:val="DefaultParagraphFont"/>
    <w:uiPriority w:val="99"/>
    <w:semiHidden/>
    <w:unhideWhenUsed/>
    <w:rsid w:val="002D4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E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tirees.ca/system/files/2019-03/6_admin_guidelinesmar17_-_information_shar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eralretirees.ca/system/files/2019-03/nafr1048brandstandardsbasicver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Grieco</dc:creator>
  <cp:keywords/>
  <dc:description/>
  <cp:lastModifiedBy>Cynthia Black</cp:lastModifiedBy>
  <cp:revision>2</cp:revision>
  <dcterms:created xsi:type="dcterms:W3CDTF">2026-04-06T13:06:00Z</dcterms:created>
  <dcterms:modified xsi:type="dcterms:W3CDTF">2026-04-06T13:06:00Z</dcterms:modified>
</cp:coreProperties>
</file>